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B7" w:rsidRPr="00597510" w:rsidRDefault="00916600" w:rsidP="0059751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510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 детский сад № 57 комбинированного вида Кировского района Санкт-Петербурга</w:t>
      </w:r>
    </w:p>
    <w:p w:rsidR="00916600" w:rsidRPr="00597510" w:rsidRDefault="00916600" w:rsidP="00597510">
      <w:pPr>
        <w:pStyle w:val="a6"/>
        <w:jc w:val="center"/>
        <w:rPr>
          <w:rFonts w:ascii="Times New Roman" w:hAnsi="Times New Roman" w:cs="Times New Roman"/>
          <w:b/>
          <w:color w:val="FF00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97510">
        <w:rPr>
          <w:rFonts w:ascii="Times New Roman" w:hAnsi="Times New Roman" w:cs="Times New Roman"/>
          <w:b/>
          <w:color w:val="FF00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Проект на тему:</w:t>
      </w:r>
    </w:p>
    <w:p w:rsidR="00916600" w:rsidRPr="00597510" w:rsidRDefault="00916600" w:rsidP="0059751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97510">
        <w:rPr>
          <w:rFonts w:ascii="Times New Roman" w:hAnsi="Times New Roman" w:cs="Times New Roman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«Добрая книга сказок – своими руками»</w:t>
      </w:r>
    </w:p>
    <w:p w:rsidR="00916600" w:rsidRPr="00597510" w:rsidRDefault="00916600" w:rsidP="0059751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Данилова Ольга Игоревна,</w:t>
      </w:r>
    </w:p>
    <w:p w:rsidR="00916600" w:rsidRPr="00597510" w:rsidRDefault="00916600" w:rsidP="00597510">
      <w:pPr>
        <w:pStyle w:val="a6"/>
        <w:ind w:left="-709" w:hanging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97510">
        <w:rPr>
          <w:rFonts w:ascii="Times New Roman" w:hAnsi="Times New Roman" w:cs="Times New Roman"/>
          <w:sz w:val="24"/>
          <w:szCs w:val="24"/>
        </w:rPr>
        <w:t>Шагурина</w:t>
      </w:r>
      <w:proofErr w:type="spellEnd"/>
      <w:r w:rsidRPr="00597510">
        <w:rPr>
          <w:rFonts w:ascii="Times New Roman" w:hAnsi="Times New Roman" w:cs="Times New Roman"/>
          <w:sz w:val="24"/>
          <w:szCs w:val="24"/>
        </w:rPr>
        <w:t xml:space="preserve"> Татьяна Ивановна,</w:t>
      </w:r>
    </w:p>
    <w:p w:rsidR="00916600" w:rsidRPr="00597510" w:rsidRDefault="00916600" w:rsidP="0059751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(воспитатели группы компенсирующего вида)</w:t>
      </w:r>
    </w:p>
    <w:p w:rsidR="00916600" w:rsidRPr="00597510" w:rsidRDefault="00916600" w:rsidP="0059751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Красс Екатерина Юрьевна (учитель-логопед)</w:t>
      </w:r>
    </w:p>
    <w:p w:rsidR="008856B7" w:rsidRPr="00597510" w:rsidRDefault="008856B7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E0DC3" w:rsidRPr="00597510" w:rsidRDefault="00CE0DC3" w:rsidP="00597510">
      <w:pPr>
        <w:pStyle w:val="a6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Тип проекта:</w:t>
      </w:r>
    </w:p>
    <w:p w:rsidR="002F2B1F" w:rsidRPr="00597510" w:rsidRDefault="008856B7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</w:t>
      </w:r>
      <w:r w:rsidR="00CE0DC3" w:rsidRPr="00597510">
        <w:rPr>
          <w:rFonts w:ascii="Times New Roman" w:hAnsi="Times New Roman" w:cs="Times New Roman"/>
          <w:sz w:val="24"/>
          <w:szCs w:val="24"/>
        </w:rPr>
        <w:t>Обучающий</w:t>
      </w:r>
    </w:p>
    <w:p w:rsidR="00CE0DC3" w:rsidRPr="00597510" w:rsidRDefault="008856B7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</w:t>
      </w:r>
      <w:r w:rsidR="00CE0DC3" w:rsidRPr="00597510">
        <w:rPr>
          <w:rFonts w:ascii="Times New Roman" w:hAnsi="Times New Roman" w:cs="Times New Roman"/>
          <w:sz w:val="24"/>
          <w:szCs w:val="24"/>
        </w:rPr>
        <w:t>Игровой</w:t>
      </w:r>
    </w:p>
    <w:p w:rsidR="00CE0DC3" w:rsidRPr="00597510" w:rsidRDefault="00CE0DC3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>Продолжительность:</w:t>
      </w:r>
    </w:p>
    <w:p w:rsidR="00CE0DC3" w:rsidRPr="00597510" w:rsidRDefault="00CE0DC3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 Краткосрочный </w:t>
      </w:r>
    </w:p>
    <w:p w:rsidR="00CE0DC3" w:rsidRPr="00597510" w:rsidRDefault="00CE0DC3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  <w:r w:rsidRPr="00597510">
        <w:rPr>
          <w:rFonts w:ascii="Times New Roman" w:hAnsi="Times New Roman" w:cs="Times New Roman"/>
          <w:sz w:val="24"/>
          <w:szCs w:val="24"/>
        </w:rPr>
        <w:t xml:space="preserve"> педагоги (воспитатели, учитель-логопед), дети, родители.</w:t>
      </w:r>
    </w:p>
    <w:p w:rsidR="006A01C3" w:rsidRPr="00597510" w:rsidRDefault="00770FCD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>Проблема:</w:t>
      </w:r>
      <w:r w:rsidR="002E3FB5" w:rsidRPr="00597510">
        <w:rPr>
          <w:rFonts w:ascii="Times New Roman" w:hAnsi="Times New Roman" w:cs="Times New Roman"/>
          <w:sz w:val="24"/>
          <w:szCs w:val="24"/>
        </w:rPr>
        <w:t xml:space="preserve"> Родители мало читают своим детям сказок, рассказов, стихов. Привычку читать необходимо формировать у детей </w:t>
      </w:r>
      <w:r w:rsidR="00A8156E" w:rsidRPr="00597510">
        <w:rPr>
          <w:rFonts w:ascii="Times New Roman" w:hAnsi="Times New Roman" w:cs="Times New Roman"/>
          <w:sz w:val="24"/>
          <w:szCs w:val="24"/>
        </w:rPr>
        <w:t xml:space="preserve">на примере взрослых. </w:t>
      </w:r>
      <w:r w:rsidR="002E3FB5" w:rsidRPr="00597510">
        <w:rPr>
          <w:rFonts w:ascii="Times New Roman" w:hAnsi="Times New Roman" w:cs="Times New Roman"/>
          <w:sz w:val="24"/>
          <w:szCs w:val="24"/>
        </w:rPr>
        <w:t>Целесообразно научить ребенка придумать сказку, самостоятельно оформить книгу и привлечь родителей.</w:t>
      </w:r>
    </w:p>
    <w:p w:rsidR="00770FCD" w:rsidRPr="00597510" w:rsidRDefault="00770FCD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>Обоснование проблемы:</w:t>
      </w:r>
      <w:r w:rsidR="00A8156E" w:rsidRPr="005975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8156E" w:rsidRPr="005975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8156E" w:rsidRPr="00597510">
        <w:rPr>
          <w:rFonts w:ascii="Times New Roman" w:hAnsi="Times New Roman" w:cs="Times New Roman"/>
          <w:sz w:val="24"/>
          <w:szCs w:val="24"/>
        </w:rPr>
        <w:t xml:space="preserve"> современном мире семейные походы в библиотеку и чтение книг всей семьей, в настоящее время уступают Интернету и другим электронным ресурсам. </w:t>
      </w:r>
      <w:r w:rsidR="008E0A8C" w:rsidRPr="00597510">
        <w:rPr>
          <w:rFonts w:ascii="Times New Roman" w:hAnsi="Times New Roman" w:cs="Times New Roman"/>
          <w:sz w:val="24"/>
          <w:szCs w:val="24"/>
        </w:rPr>
        <w:t>Привычку читать, обсуждать прочитанное надо развивать у родителей и детей; все для того чтобы вызвать интерес к чтению книг, развить фантазию, речь детей. Дети и взрослые взаимодействуя берут на себя роли писателей, художников – оформителей.</w:t>
      </w:r>
    </w:p>
    <w:p w:rsidR="00957F4D" w:rsidRPr="00597510" w:rsidRDefault="00957F4D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 xml:space="preserve">Актуальность: </w:t>
      </w:r>
      <w:r w:rsidR="00134546" w:rsidRPr="00597510">
        <w:rPr>
          <w:rFonts w:ascii="Times New Roman" w:hAnsi="Times New Roman" w:cs="Times New Roman"/>
          <w:sz w:val="24"/>
          <w:szCs w:val="24"/>
        </w:rPr>
        <w:t>метод проекта комплексным подходом через все виды деятельности</w:t>
      </w:r>
      <w:r w:rsidR="00D41AAA" w:rsidRPr="00597510">
        <w:rPr>
          <w:rFonts w:ascii="Times New Roman" w:hAnsi="Times New Roman" w:cs="Times New Roman"/>
          <w:sz w:val="24"/>
          <w:szCs w:val="24"/>
        </w:rPr>
        <w:t xml:space="preserve"> проходит, как в повседневных процессах, так и на специально организованных занятиях. </w:t>
      </w:r>
    </w:p>
    <w:p w:rsidR="00FB6F3B" w:rsidRPr="00597510" w:rsidRDefault="003538C5" w:rsidP="00597510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597510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</w:t>
      </w:r>
      <w:r w:rsidR="00951E48" w:rsidRPr="00597510">
        <w:rPr>
          <w:rFonts w:ascii="Times New Roman" w:hAnsi="Times New Roman" w:cs="Times New Roman"/>
          <w:sz w:val="24"/>
          <w:szCs w:val="24"/>
        </w:rPr>
        <w:t xml:space="preserve"> познавательной активности, развитие и расширение знаний о художественной литературе, подготовке к обучению грамоте.</w:t>
      </w:r>
    </w:p>
    <w:p w:rsidR="00381225" w:rsidRPr="00597510" w:rsidRDefault="00381225" w:rsidP="00597510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381225" w:rsidRPr="00597510" w:rsidRDefault="008F1E4E" w:rsidP="00597510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Дать знания о поняти</w:t>
      </w:r>
      <w:r w:rsidR="00700879" w:rsidRPr="00597510">
        <w:rPr>
          <w:rFonts w:ascii="Times New Roman" w:hAnsi="Times New Roman" w:cs="Times New Roman"/>
          <w:sz w:val="24"/>
          <w:szCs w:val="24"/>
        </w:rPr>
        <w:t>и рассказ, сказка, стихотворение</w:t>
      </w:r>
      <w:r w:rsidRPr="00597510">
        <w:rPr>
          <w:rFonts w:ascii="Times New Roman" w:hAnsi="Times New Roman" w:cs="Times New Roman"/>
          <w:sz w:val="24"/>
          <w:szCs w:val="24"/>
        </w:rPr>
        <w:t>.</w:t>
      </w:r>
    </w:p>
    <w:p w:rsidR="00CE0A8C" w:rsidRPr="00597510" w:rsidRDefault="008F1E4E" w:rsidP="00597510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Дать знания о народных и авторских сказках, что такое бытовая и волшебная сказка.</w:t>
      </w:r>
    </w:p>
    <w:p w:rsidR="009F29EB" w:rsidRPr="00597510" w:rsidRDefault="008F1E4E" w:rsidP="00597510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Развивать умение детей рассказывать, развивать сюжет сказки (начало, середина, конец сказки).</w:t>
      </w:r>
    </w:p>
    <w:p w:rsidR="00A8156E" w:rsidRPr="00597510" w:rsidRDefault="00A8156E" w:rsidP="00597510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Умение слушать рассказчика и продолжать его мысль.</w:t>
      </w:r>
    </w:p>
    <w:p w:rsidR="009F29EB" w:rsidRPr="00597510" w:rsidRDefault="00532550" w:rsidP="00597510">
      <w:pPr>
        <w:pStyle w:val="a6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Развивать творческое воображение, мышление.</w:t>
      </w:r>
    </w:p>
    <w:p w:rsidR="00532550" w:rsidRPr="00597510" w:rsidRDefault="00532550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Развивать коммуникативные навыки, не мешать другим рассказывать, планировать процесс изготовления сказки.</w:t>
      </w:r>
    </w:p>
    <w:p w:rsidR="00532550" w:rsidRPr="00597510" w:rsidRDefault="00532550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Закрепить знания о строении книги (обложка, титульный лист, иллюстрации).</w:t>
      </w:r>
    </w:p>
    <w:p w:rsidR="00532550" w:rsidRPr="00597510" w:rsidRDefault="00532550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Воспитывать любовь к литературе, книгам.</w:t>
      </w:r>
    </w:p>
    <w:p w:rsidR="00532550" w:rsidRPr="00597510" w:rsidRDefault="00532550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Воспитывать сплоченность родителей и детей по средствам совместного творчества.</w:t>
      </w:r>
    </w:p>
    <w:p w:rsidR="003538C5" w:rsidRPr="00597510" w:rsidRDefault="008023AB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>Этапы реализации проекта:</w:t>
      </w:r>
    </w:p>
    <w:p w:rsidR="008023AB" w:rsidRPr="00597510" w:rsidRDefault="008023AB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Первый этап </w:t>
      </w:r>
    </w:p>
    <w:p w:rsidR="00CE49E5" w:rsidRPr="00597510" w:rsidRDefault="00264AB3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выявление проблемы</w:t>
      </w:r>
    </w:p>
    <w:p w:rsidR="00CE49E5" w:rsidRPr="00597510" w:rsidRDefault="00CE49E5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подбор литературы, плакат</w:t>
      </w:r>
      <w:r w:rsidR="00264AB3" w:rsidRPr="00597510">
        <w:rPr>
          <w:rFonts w:ascii="Times New Roman" w:hAnsi="Times New Roman" w:cs="Times New Roman"/>
          <w:sz w:val="24"/>
          <w:szCs w:val="24"/>
        </w:rPr>
        <w:t>ов, ИКТ (презентаций)</w:t>
      </w:r>
    </w:p>
    <w:p w:rsidR="00264AB3" w:rsidRPr="00597510" w:rsidRDefault="00FD5168" w:rsidP="00597510">
      <w:pPr>
        <w:pStyle w:val="a6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а</w:t>
      </w:r>
      <w:r w:rsidR="00264AB3" w:rsidRPr="00597510">
        <w:rPr>
          <w:rFonts w:ascii="Times New Roman" w:hAnsi="Times New Roman" w:cs="Times New Roman"/>
          <w:sz w:val="24"/>
          <w:szCs w:val="24"/>
        </w:rPr>
        <w:t>нкетирование родителей</w:t>
      </w:r>
    </w:p>
    <w:p w:rsidR="00CE49E5" w:rsidRPr="00597510" w:rsidRDefault="00CE49E5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Второй этап</w:t>
      </w:r>
    </w:p>
    <w:p w:rsidR="00CE49E5" w:rsidRPr="00597510" w:rsidRDefault="00CE49E5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проведен</w:t>
      </w:r>
      <w:r w:rsidR="00700879" w:rsidRPr="00597510">
        <w:rPr>
          <w:rFonts w:ascii="Times New Roman" w:hAnsi="Times New Roman" w:cs="Times New Roman"/>
          <w:sz w:val="24"/>
          <w:szCs w:val="24"/>
        </w:rPr>
        <w:t>ие НОД по теме (по всем областям</w:t>
      </w:r>
      <w:r w:rsidRPr="00597510">
        <w:rPr>
          <w:rFonts w:ascii="Times New Roman" w:hAnsi="Times New Roman" w:cs="Times New Roman"/>
          <w:sz w:val="24"/>
          <w:szCs w:val="24"/>
        </w:rPr>
        <w:t>)</w:t>
      </w:r>
    </w:p>
    <w:p w:rsidR="00CE49E5" w:rsidRPr="00597510" w:rsidRDefault="00CE49E5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работа с родителями</w:t>
      </w:r>
    </w:p>
    <w:p w:rsidR="00CE49E5" w:rsidRPr="00597510" w:rsidRDefault="00CE49E5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организация сюжетно</w:t>
      </w:r>
      <w:r w:rsidR="00700879"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Pr="00597510">
        <w:rPr>
          <w:rFonts w:ascii="Times New Roman" w:hAnsi="Times New Roman" w:cs="Times New Roman"/>
          <w:sz w:val="24"/>
          <w:szCs w:val="24"/>
        </w:rPr>
        <w:t>- ролевых, дидактических и подвижных игр.</w:t>
      </w:r>
    </w:p>
    <w:p w:rsidR="00894B89" w:rsidRPr="00597510" w:rsidRDefault="00894B89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Третий этап</w:t>
      </w:r>
    </w:p>
    <w:p w:rsidR="00894B89" w:rsidRPr="00597510" w:rsidRDefault="00894B89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</w:t>
      </w:r>
      <w:r w:rsidR="00FD5168" w:rsidRPr="00597510">
        <w:rPr>
          <w:rFonts w:ascii="Times New Roman" w:hAnsi="Times New Roman" w:cs="Times New Roman"/>
          <w:sz w:val="24"/>
          <w:szCs w:val="24"/>
        </w:rPr>
        <w:t xml:space="preserve"> представление авторских сказок</w:t>
      </w:r>
    </w:p>
    <w:p w:rsidR="00FD5168" w:rsidRPr="00597510" w:rsidRDefault="00FD5168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выставка рисунков к сказкам</w:t>
      </w:r>
    </w:p>
    <w:p w:rsidR="00CB1F89" w:rsidRPr="00597510" w:rsidRDefault="00CB1F89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изготовление иллюстраций к совместной сказке</w:t>
      </w:r>
    </w:p>
    <w:p w:rsidR="00EC525D" w:rsidRPr="00597510" w:rsidRDefault="00CB1F89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изготовление книги «Добрых сказок» совместное творчество детей</w:t>
      </w:r>
    </w:p>
    <w:p w:rsidR="00EC525D" w:rsidRPr="00597510" w:rsidRDefault="00CB1F89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презентация книги сказок для родителей</w:t>
      </w:r>
    </w:p>
    <w:p w:rsidR="00EC525D" w:rsidRPr="00597510" w:rsidRDefault="003077D3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Продукт проекта: </w:t>
      </w:r>
    </w:p>
    <w:p w:rsidR="003077D3" w:rsidRPr="00597510" w:rsidRDefault="009906E2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книжка – самоделка «Добрая книга сказок»</w:t>
      </w:r>
      <w:r w:rsidR="003077D3" w:rsidRPr="00597510">
        <w:rPr>
          <w:rFonts w:ascii="Times New Roman" w:hAnsi="Times New Roman" w:cs="Times New Roman"/>
          <w:sz w:val="24"/>
          <w:szCs w:val="24"/>
        </w:rPr>
        <w:t>;</w:t>
      </w:r>
    </w:p>
    <w:p w:rsidR="003077D3" w:rsidRPr="00597510" w:rsidRDefault="003077D3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конструи</w:t>
      </w:r>
      <w:r w:rsidR="009906E2" w:rsidRPr="00597510">
        <w:rPr>
          <w:rFonts w:ascii="Times New Roman" w:hAnsi="Times New Roman" w:cs="Times New Roman"/>
          <w:sz w:val="24"/>
          <w:szCs w:val="24"/>
        </w:rPr>
        <w:t>рование «декорации к сказке</w:t>
      </w:r>
      <w:r w:rsidRPr="00597510">
        <w:rPr>
          <w:rFonts w:ascii="Times New Roman" w:hAnsi="Times New Roman" w:cs="Times New Roman"/>
          <w:sz w:val="24"/>
          <w:szCs w:val="24"/>
        </w:rPr>
        <w:t>»;</w:t>
      </w:r>
    </w:p>
    <w:p w:rsidR="003077D3" w:rsidRPr="00597510" w:rsidRDefault="009906E2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лепка «сказочные герои</w:t>
      </w:r>
      <w:r w:rsidR="003077D3" w:rsidRPr="00597510">
        <w:rPr>
          <w:rFonts w:ascii="Times New Roman" w:hAnsi="Times New Roman" w:cs="Times New Roman"/>
          <w:sz w:val="24"/>
          <w:szCs w:val="24"/>
        </w:rPr>
        <w:t>»;</w:t>
      </w:r>
    </w:p>
    <w:p w:rsidR="003077D3" w:rsidRPr="00597510" w:rsidRDefault="003077D3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выставка книг</w:t>
      </w:r>
      <w:r w:rsidR="009906E2" w:rsidRPr="00597510">
        <w:rPr>
          <w:rFonts w:ascii="Times New Roman" w:hAnsi="Times New Roman" w:cs="Times New Roman"/>
          <w:sz w:val="24"/>
          <w:szCs w:val="24"/>
        </w:rPr>
        <w:t>и</w:t>
      </w:r>
      <w:r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="000A0A38" w:rsidRPr="00597510">
        <w:rPr>
          <w:rFonts w:ascii="Times New Roman" w:hAnsi="Times New Roman" w:cs="Times New Roman"/>
          <w:sz w:val="24"/>
          <w:szCs w:val="24"/>
        </w:rPr>
        <w:t>«</w:t>
      </w:r>
      <w:r w:rsidR="009906E2" w:rsidRPr="00597510">
        <w:rPr>
          <w:rFonts w:ascii="Times New Roman" w:hAnsi="Times New Roman" w:cs="Times New Roman"/>
          <w:sz w:val="24"/>
          <w:szCs w:val="24"/>
        </w:rPr>
        <w:t>Добрая книга сказок</w:t>
      </w:r>
      <w:r w:rsidR="000A0A38" w:rsidRPr="00597510">
        <w:rPr>
          <w:rFonts w:ascii="Times New Roman" w:hAnsi="Times New Roman" w:cs="Times New Roman"/>
          <w:sz w:val="24"/>
          <w:szCs w:val="24"/>
        </w:rPr>
        <w:t>»</w:t>
      </w:r>
      <w:r w:rsidRPr="00597510">
        <w:rPr>
          <w:rFonts w:ascii="Times New Roman" w:hAnsi="Times New Roman" w:cs="Times New Roman"/>
          <w:sz w:val="24"/>
          <w:szCs w:val="24"/>
        </w:rPr>
        <w:t>;</w:t>
      </w:r>
    </w:p>
    <w:p w:rsidR="00424BF1" w:rsidRPr="00597510" w:rsidRDefault="00424BF1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Содержание проекта:</w:t>
      </w:r>
    </w:p>
    <w:p w:rsidR="00424BF1" w:rsidRPr="00597510" w:rsidRDefault="00071BFC" w:rsidP="00597510">
      <w:pPr>
        <w:pStyle w:val="a6"/>
        <w:numPr>
          <w:ilvl w:val="0"/>
          <w:numId w:val="6"/>
        </w:num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Беседы с использованием презентаций.</w:t>
      </w:r>
    </w:p>
    <w:p w:rsidR="0003087E" w:rsidRPr="00597510" w:rsidRDefault="0003087E" w:rsidP="00597510">
      <w:pPr>
        <w:pStyle w:val="a6"/>
        <w:numPr>
          <w:ilvl w:val="0"/>
          <w:numId w:val="6"/>
        </w:num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Беседа «Русские народные сказки»</w:t>
      </w:r>
    </w:p>
    <w:p w:rsidR="0003087E" w:rsidRPr="00597510" w:rsidRDefault="0003087E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 Дать знания о русских народных сказках</w:t>
      </w:r>
    </w:p>
    <w:p w:rsidR="0003087E" w:rsidRPr="00597510" w:rsidRDefault="00E403A5" w:rsidP="00597510">
      <w:pPr>
        <w:pStyle w:val="a6"/>
        <w:numPr>
          <w:ilvl w:val="0"/>
          <w:numId w:val="6"/>
        </w:num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Беседа «</w:t>
      </w:r>
      <w:r w:rsidR="0003087E" w:rsidRPr="00597510">
        <w:rPr>
          <w:rFonts w:ascii="Times New Roman" w:hAnsi="Times New Roman" w:cs="Times New Roman"/>
          <w:sz w:val="24"/>
          <w:szCs w:val="24"/>
        </w:rPr>
        <w:t>Мои любимые сказки»</w:t>
      </w:r>
    </w:p>
    <w:p w:rsidR="0003087E" w:rsidRPr="00597510" w:rsidRDefault="0003087E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 Объяснить детям, что такое волшебные и бытовые сказки.</w:t>
      </w:r>
    </w:p>
    <w:p w:rsidR="0003087E" w:rsidRPr="00597510" w:rsidRDefault="0003087E" w:rsidP="00597510">
      <w:pPr>
        <w:pStyle w:val="a6"/>
        <w:numPr>
          <w:ilvl w:val="0"/>
          <w:numId w:val="6"/>
        </w:num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Викторина «По страницам любимых сказок»</w:t>
      </w:r>
    </w:p>
    <w:p w:rsidR="0003087E" w:rsidRPr="00597510" w:rsidRDefault="0003087E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03CDC" w:rsidRPr="00597510">
        <w:rPr>
          <w:rFonts w:ascii="Times New Roman" w:hAnsi="Times New Roman" w:cs="Times New Roman"/>
          <w:sz w:val="24"/>
          <w:szCs w:val="24"/>
        </w:rPr>
        <w:t>Расширение</w:t>
      </w:r>
      <w:r w:rsidR="0007360B" w:rsidRPr="00597510">
        <w:rPr>
          <w:rFonts w:ascii="Times New Roman" w:hAnsi="Times New Roman" w:cs="Times New Roman"/>
          <w:sz w:val="24"/>
          <w:szCs w:val="24"/>
        </w:rPr>
        <w:t xml:space="preserve"> и закрепление </w:t>
      </w:r>
      <w:r w:rsidR="00503CDC" w:rsidRPr="00597510">
        <w:rPr>
          <w:rFonts w:ascii="Times New Roman" w:hAnsi="Times New Roman" w:cs="Times New Roman"/>
          <w:sz w:val="24"/>
          <w:szCs w:val="24"/>
        </w:rPr>
        <w:t>знаний по теме проекта.</w:t>
      </w:r>
    </w:p>
    <w:p w:rsidR="00A75304" w:rsidRPr="00597510" w:rsidRDefault="00A75304" w:rsidP="00597510">
      <w:pPr>
        <w:pStyle w:val="a6"/>
        <w:numPr>
          <w:ilvl w:val="0"/>
          <w:numId w:val="6"/>
        </w:num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Не</w:t>
      </w:r>
      <w:r w:rsidR="00A8156E" w:rsidRPr="00597510">
        <w:rPr>
          <w:rFonts w:ascii="Times New Roman" w:hAnsi="Times New Roman" w:cs="Times New Roman"/>
          <w:sz w:val="24"/>
          <w:szCs w:val="24"/>
        </w:rPr>
        <w:t>прерывная</w:t>
      </w:r>
      <w:r w:rsidR="00EA2EFE" w:rsidRPr="00597510">
        <w:rPr>
          <w:rFonts w:ascii="Times New Roman" w:hAnsi="Times New Roman" w:cs="Times New Roman"/>
          <w:sz w:val="24"/>
          <w:szCs w:val="24"/>
        </w:rPr>
        <w:t xml:space="preserve"> - образовательная деятельность</w:t>
      </w:r>
    </w:p>
    <w:p w:rsidR="00A75304" w:rsidRPr="00597510" w:rsidRDefault="00A75304" w:rsidP="00597510">
      <w:pPr>
        <w:pStyle w:val="a6"/>
        <w:numPr>
          <w:ilvl w:val="0"/>
          <w:numId w:val="6"/>
        </w:num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Занят</w:t>
      </w:r>
      <w:r w:rsidR="00EB4938" w:rsidRPr="00597510">
        <w:rPr>
          <w:rFonts w:ascii="Times New Roman" w:hAnsi="Times New Roman" w:cs="Times New Roman"/>
          <w:sz w:val="24"/>
          <w:szCs w:val="24"/>
        </w:rPr>
        <w:t>ие по ФКЦМ «Авторские сказки</w:t>
      </w:r>
      <w:r w:rsidRPr="00597510">
        <w:rPr>
          <w:rFonts w:ascii="Times New Roman" w:hAnsi="Times New Roman" w:cs="Times New Roman"/>
          <w:sz w:val="24"/>
          <w:szCs w:val="24"/>
        </w:rPr>
        <w:t>»</w:t>
      </w:r>
    </w:p>
    <w:p w:rsidR="00A75304" w:rsidRPr="00597510" w:rsidRDefault="00EB4938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Цель: Познакомить детей с понятием «авторские» сказки. </w:t>
      </w:r>
      <w:r w:rsidR="00FD6D13" w:rsidRPr="00597510">
        <w:rPr>
          <w:rFonts w:ascii="Times New Roman" w:hAnsi="Times New Roman" w:cs="Times New Roman"/>
          <w:sz w:val="24"/>
          <w:szCs w:val="24"/>
        </w:rPr>
        <w:t>Развивать творческое воображение, мышление.</w:t>
      </w:r>
    </w:p>
    <w:p w:rsidR="00A75304" w:rsidRPr="00597510" w:rsidRDefault="00A75304" w:rsidP="00597510">
      <w:pPr>
        <w:pStyle w:val="a6"/>
        <w:numPr>
          <w:ilvl w:val="0"/>
          <w:numId w:val="6"/>
        </w:num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ФЭМП</w:t>
      </w:r>
      <w:r w:rsidR="007B13F6" w:rsidRPr="00597510">
        <w:rPr>
          <w:rFonts w:ascii="Times New Roman" w:hAnsi="Times New Roman" w:cs="Times New Roman"/>
          <w:sz w:val="24"/>
          <w:szCs w:val="24"/>
        </w:rPr>
        <w:t xml:space="preserve"> «Репка</w:t>
      </w:r>
      <w:r w:rsidR="009938EF" w:rsidRPr="00597510">
        <w:rPr>
          <w:rFonts w:ascii="Times New Roman" w:hAnsi="Times New Roman" w:cs="Times New Roman"/>
          <w:sz w:val="24"/>
          <w:szCs w:val="24"/>
        </w:rPr>
        <w:t>».</w:t>
      </w:r>
    </w:p>
    <w:p w:rsidR="005F6D05" w:rsidRPr="00597510" w:rsidRDefault="00A75304" w:rsidP="00597510">
      <w:pPr>
        <w:pStyle w:val="a6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 Учить рисовать равные и неравные отрезки на бумаге в клетку, сравнивать результаты. Упражнять в измерении прямых линий с помощью подсчета клеток. Продолжать учить измерять предметы разными мерками. Развивать мелкую моторику, глазомер, самоконтроль. Формировать понятие зависимости результата измерения длины от величины мерки.</w:t>
      </w:r>
    </w:p>
    <w:p w:rsidR="005F6D05" w:rsidRPr="00597510" w:rsidRDefault="00916600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        </w:t>
      </w:r>
      <w:r w:rsidR="005F6D05" w:rsidRPr="005975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5304" w:rsidRPr="005975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559F0" w:rsidRPr="00597510" w:rsidRDefault="009938EF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 w:rsidR="00B559F0" w:rsidRPr="00597510">
        <w:rPr>
          <w:rFonts w:ascii="Times New Roman" w:hAnsi="Times New Roman" w:cs="Times New Roman"/>
          <w:sz w:val="24"/>
          <w:szCs w:val="24"/>
        </w:rPr>
        <w:t>Речевое развитие</w:t>
      </w:r>
      <w:r w:rsidRPr="00597510">
        <w:rPr>
          <w:rFonts w:ascii="Times New Roman" w:hAnsi="Times New Roman" w:cs="Times New Roman"/>
          <w:sz w:val="24"/>
          <w:szCs w:val="24"/>
        </w:rPr>
        <w:t>»</w:t>
      </w:r>
    </w:p>
    <w:p w:rsidR="00B559F0" w:rsidRPr="00597510" w:rsidRDefault="001E0167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Непрерывно-образовательная деятельность </w:t>
      </w:r>
      <w:r w:rsidR="00B559F0" w:rsidRPr="00597510">
        <w:rPr>
          <w:rFonts w:ascii="Times New Roman" w:hAnsi="Times New Roman" w:cs="Times New Roman"/>
          <w:sz w:val="24"/>
          <w:szCs w:val="24"/>
        </w:rPr>
        <w:t>по развитию речи: «Мы писатели</w:t>
      </w:r>
      <w:r w:rsidRPr="00597510">
        <w:rPr>
          <w:rFonts w:ascii="Times New Roman" w:hAnsi="Times New Roman" w:cs="Times New Roman"/>
          <w:sz w:val="24"/>
          <w:szCs w:val="24"/>
        </w:rPr>
        <w:t>»</w:t>
      </w:r>
    </w:p>
    <w:p w:rsidR="00B559F0" w:rsidRPr="00597510" w:rsidRDefault="00B559F0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 Расширять и активизировать словарь, развивать связную речь, фонетический слух, развивать чувство ритма, развивать мышление, внимание, тактильное ощущение, воспитывать чувство сочувствия к окружающим.</w:t>
      </w:r>
    </w:p>
    <w:p w:rsidR="00B559F0" w:rsidRPr="00597510" w:rsidRDefault="00B559F0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B559F0" w:rsidRPr="00597510" w:rsidRDefault="009938EF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 w:rsidR="00B559F0" w:rsidRPr="00597510">
        <w:rPr>
          <w:rFonts w:ascii="Times New Roman" w:hAnsi="Times New Roman" w:cs="Times New Roman"/>
          <w:sz w:val="24"/>
          <w:szCs w:val="24"/>
        </w:rPr>
        <w:t>Художественно-эстетическое развитие</w:t>
      </w:r>
      <w:r w:rsidRPr="00597510">
        <w:rPr>
          <w:rFonts w:ascii="Times New Roman" w:hAnsi="Times New Roman" w:cs="Times New Roman"/>
          <w:sz w:val="24"/>
          <w:szCs w:val="24"/>
        </w:rPr>
        <w:t>»</w:t>
      </w:r>
    </w:p>
    <w:p w:rsidR="00B559F0" w:rsidRPr="00597510" w:rsidRDefault="00B559F0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Аппликация «</w:t>
      </w:r>
      <w:r w:rsidR="00366D61" w:rsidRPr="00597510">
        <w:rPr>
          <w:rFonts w:ascii="Times New Roman" w:hAnsi="Times New Roman" w:cs="Times New Roman"/>
          <w:sz w:val="24"/>
          <w:szCs w:val="24"/>
        </w:rPr>
        <w:t>Золотая рыбка</w:t>
      </w:r>
      <w:r w:rsidRPr="00597510">
        <w:rPr>
          <w:rFonts w:ascii="Times New Roman" w:hAnsi="Times New Roman" w:cs="Times New Roman"/>
          <w:sz w:val="24"/>
          <w:szCs w:val="24"/>
        </w:rPr>
        <w:t>»</w:t>
      </w:r>
    </w:p>
    <w:p w:rsidR="00BA164B" w:rsidRPr="00597510" w:rsidRDefault="00B559F0" w:rsidP="00597510">
      <w:pPr>
        <w:pStyle w:val="a6"/>
        <w:ind w:left="-426"/>
        <w:rPr>
          <w:rFonts w:ascii="Times New Roman" w:hAnsi="Times New Roman" w:cs="Times New Roman"/>
          <w:color w:val="000000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</w:t>
      </w:r>
      <w:r w:rsidR="00366D61"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="00366D61" w:rsidRPr="00597510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учить  вырезать, сгибать бумагу;</w:t>
      </w:r>
      <w:r w:rsidR="00366D61" w:rsidRPr="00597510">
        <w:rPr>
          <w:rStyle w:val="c2"/>
          <w:rFonts w:ascii="Times New Roman" w:hAnsi="Times New Roman" w:cs="Times New Roman"/>
          <w:color w:val="000000"/>
          <w:sz w:val="24"/>
          <w:szCs w:val="24"/>
        </w:rPr>
        <w:t> раз</w:t>
      </w:r>
      <w:r w:rsidR="001E0167" w:rsidRPr="0059751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вивать навыки работы с бумагой, </w:t>
      </w:r>
      <w:r w:rsidR="00366D61" w:rsidRPr="0059751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выполнения аккуратных точных сгибов; </w:t>
      </w:r>
      <w:r w:rsidR="00366D61" w:rsidRPr="0059751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6D61" w:rsidRPr="00597510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совершенствовать мелкую моторику рук и зрительно-двигательную координацию;</w:t>
      </w:r>
      <w:r w:rsidR="001E0167" w:rsidRPr="0059751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D61" w:rsidRPr="00597510">
        <w:rPr>
          <w:rStyle w:val="c2"/>
          <w:rFonts w:ascii="Times New Roman" w:hAnsi="Times New Roman" w:cs="Times New Roman"/>
          <w:color w:val="000000"/>
          <w:sz w:val="24"/>
          <w:szCs w:val="24"/>
        </w:rPr>
        <w:t>воспитывать аккуратность, умение находить нестандартные решения творческих задач.</w:t>
      </w:r>
    </w:p>
    <w:p w:rsidR="00916600" w:rsidRPr="00597510" w:rsidRDefault="00BA164B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633C75" wp14:editId="321321E8">
            <wp:extent cx="2371725" cy="14374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d267ca9acf869f34a495585c8702e7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290" cy="147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803" w:rsidRPr="00597510" w:rsidRDefault="00226803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938EF" w:rsidRPr="00597510" w:rsidRDefault="009938EF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</w:t>
      </w:r>
    </w:p>
    <w:p w:rsidR="00B559F0" w:rsidRPr="00597510" w:rsidRDefault="009938EF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="00B559F0" w:rsidRPr="00597510">
        <w:rPr>
          <w:rFonts w:ascii="Times New Roman" w:hAnsi="Times New Roman" w:cs="Times New Roman"/>
          <w:sz w:val="24"/>
          <w:szCs w:val="24"/>
        </w:rPr>
        <w:t>Лепка</w:t>
      </w:r>
      <w:r w:rsidR="0021200D" w:rsidRPr="00597510">
        <w:rPr>
          <w:rFonts w:ascii="Times New Roman" w:hAnsi="Times New Roman" w:cs="Times New Roman"/>
          <w:sz w:val="24"/>
          <w:szCs w:val="24"/>
        </w:rPr>
        <w:t xml:space="preserve"> «Коллективная работа «Теремок</w:t>
      </w:r>
      <w:r w:rsidRPr="00597510">
        <w:rPr>
          <w:rFonts w:ascii="Times New Roman" w:hAnsi="Times New Roman" w:cs="Times New Roman"/>
          <w:sz w:val="24"/>
          <w:szCs w:val="24"/>
        </w:rPr>
        <w:t>»»</w:t>
      </w:r>
    </w:p>
    <w:p w:rsidR="00B559F0" w:rsidRPr="00597510" w:rsidRDefault="00B559F0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lastRenderedPageBreak/>
        <w:t>Цель: учить детей прави</w:t>
      </w:r>
      <w:r w:rsidR="0021200D" w:rsidRPr="00597510">
        <w:rPr>
          <w:rFonts w:ascii="Times New Roman" w:hAnsi="Times New Roman" w:cs="Times New Roman"/>
          <w:sz w:val="24"/>
          <w:szCs w:val="24"/>
        </w:rPr>
        <w:t>льно передавать форму сказочных персонажей</w:t>
      </w:r>
      <w:r w:rsidRPr="00597510">
        <w:rPr>
          <w:rFonts w:ascii="Times New Roman" w:hAnsi="Times New Roman" w:cs="Times New Roman"/>
          <w:sz w:val="24"/>
          <w:szCs w:val="24"/>
        </w:rPr>
        <w:t xml:space="preserve">, передавать пропорциональное соотношение частей и деталей, плотно соединять детали.    </w:t>
      </w:r>
      <w:r w:rsidR="00597510"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1D6C2E" wp14:editId="04CC165A">
            <wp:extent cx="2927859" cy="1537008"/>
            <wp:effectExtent l="0" t="0" r="635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L08ECL4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143" cy="154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5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38EF" w:rsidRPr="00597510" w:rsidRDefault="009938EF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развитие».</w:t>
      </w:r>
    </w:p>
    <w:p w:rsidR="00B559F0" w:rsidRPr="00597510" w:rsidRDefault="00B559F0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Рисование «</w:t>
      </w:r>
      <w:r w:rsidR="00296F6C" w:rsidRPr="00597510">
        <w:rPr>
          <w:rFonts w:ascii="Times New Roman" w:hAnsi="Times New Roman" w:cs="Times New Roman"/>
          <w:sz w:val="24"/>
          <w:szCs w:val="24"/>
        </w:rPr>
        <w:t>По щучьему велению</w:t>
      </w:r>
      <w:r w:rsidRPr="00597510">
        <w:rPr>
          <w:rFonts w:ascii="Times New Roman" w:hAnsi="Times New Roman" w:cs="Times New Roman"/>
          <w:sz w:val="24"/>
          <w:szCs w:val="24"/>
        </w:rPr>
        <w:t>»</w:t>
      </w:r>
    </w:p>
    <w:p w:rsidR="00B559F0" w:rsidRPr="00597510" w:rsidRDefault="00B559F0" w:rsidP="00597510">
      <w:pPr>
        <w:pStyle w:val="a6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</w:t>
      </w:r>
      <w:r w:rsidR="00296F6C" w:rsidRPr="00597510">
        <w:rPr>
          <w:rFonts w:ascii="Times New Roman" w:hAnsi="Times New Roman" w:cs="Times New Roman"/>
          <w:sz w:val="24"/>
          <w:szCs w:val="24"/>
        </w:rPr>
        <w:t>ль: закрепить</w:t>
      </w:r>
      <w:r w:rsidR="00296F6C" w:rsidRPr="00597510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 детьми использование нетрадиционных техник рисования (рисование ладошкой, ватной палочкой, печатками из картофеля); развивать у детей чувство восприятия цвета; закреплять знание нетрадиционных техник, изученных ранее</w:t>
      </w:r>
      <w:r w:rsidR="00296F6C" w:rsidRPr="00597510">
        <w:rPr>
          <w:rStyle w:val="c56"/>
          <w:rFonts w:ascii="Times New Roman" w:hAnsi="Times New Roman" w:cs="Times New Roman"/>
          <w:color w:val="000000"/>
          <w:sz w:val="24"/>
          <w:szCs w:val="24"/>
        </w:rPr>
        <w:t>.</w:t>
      </w:r>
    </w:p>
    <w:p w:rsidR="00B559F0" w:rsidRPr="00597510" w:rsidRDefault="00BA164B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="00B559F0" w:rsidRPr="00597510">
        <w:rPr>
          <w:rFonts w:ascii="Times New Roman" w:hAnsi="Times New Roman" w:cs="Times New Roman"/>
          <w:sz w:val="24"/>
          <w:szCs w:val="24"/>
        </w:rPr>
        <w:t xml:space="preserve">  </w:t>
      </w:r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43150" cy="1444285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744340b1fc62970ab221c23db0d4be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68389" cy="145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51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1466007"/>
            <wp:effectExtent l="0" t="0" r="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melya-edet-po-derev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56219" cy="148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8C" w:rsidRPr="00597510" w:rsidRDefault="001E0167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 w:rsidR="00AC588C" w:rsidRPr="00597510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Pr="00597510">
        <w:rPr>
          <w:rFonts w:ascii="Times New Roman" w:hAnsi="Times New Roman" w:cs="Times New Roman"/>
          <w:sz w:val="24"/>
          <w:szCs w:val="24"/>
        </w:rPr>
        <w:t>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Подвижные игры: «Волшебная эстафета», «Догони колобка», «Гуси - лебеди», «Совушка».</w:t>
      </w:r>
    </w:p>
    <w:p w:rsidR="00AC588C" w:rsidRPr="00597510" w:rsidRDefault="009938EF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Образовательная область «</w:t>
      </w:r>
      <w:r w:rsidR="00AC588C" w:rsidRPr="00597510">
        <w:rPr>
          <w:rFonts w:ascii="Times New Roman" w:hAnsi="Times New Roman" w:cs="Times New Roman"/>
          <w:sz w:val="24"/>
          <w:szCs w:val="24"/>
        </w:rPr>
        <w:t>Социально - коммуникативное развитие</w:t>
      </w:r>
      <w:r w:rsidRPr="00597510">
        <w:rPr>
          <w:rFonts w:ascii="Times New Roman" w:hAnsi="Times New Roman" w:cs="Times New Roman"/>
          <w:sz w:val="24"/>
          <w:szCs w:val="24"/>
        </w:rPr>
        <w:t>»</w:t>
      </w:r>
      <w:r w:rsidR="001E0167" w:rsidRPr="00597510">
        <w:rPr>
          <w:rFonts w:ascii="Times New Roman" w:hAnsi="Times New Roman" w:cs="Times New Roman"/>
          <w:sz w:val="24"/>
          <w:szCs w:val="24"/>
        </w:rPr>
        <w:t>.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Сюжетно - ролевые игры: </w:t>
      </w:r>
    </w:p>
    <w:p w:rsidR="00AC588C" w:rsidRPr="00597510" w:rsidRDefault="006630F1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«Пальчиковый театр</w:t>
      </w:r>
      <w:r w:rsidR="00753473" w:rsidRPr="00597510">
        <w:rPr>
          <w:rFonts w:ascii="Times New Roman" w:hAnsi="Times New Roman" w:cs="Times New Roman"/>
          <w:sz w:val="24"/>
          <w:szCs w:val="24"/>
        </w:rPr>
        <w:t xml:space="preserve"> «Лиса и петух</w:t>
      </w:r>
      <w:r w:rsidR="00AC588C" w:rsidRPr="00597510">
        <w:rPr>
          <w:rFonts w:ascii="Times New Roman" w:hAnsi="Times New Roman" w:cs="Times New Roman"/>
          <w:sz w:val="24"/>
          <w:szCs w:val="24"/>
        </w:rPr>
        <w:t>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Цель: расширить тематику сюжетно - ролевых игр, </w:t>
      </w:r>
      <w:r w:rsidR="006630F1" w:rsidRPr="00597510">
        <w:rPr>
          <w:rFonts w:ascii="Times New Roman" w:hAnsi="Times New Roman" w:cs="Times New Roman"/>
          <w:sz w:val="24"/>
          <w:szCs w:val="24"/>
        </w:rPr>
        <w:t>побуждать интерес детей к театрально-игровой деятельности; развивать умение следить за развитием действия в сказке; развивать речь, воображение, мышление, фантазию.</w:t>
      </w:r>
    </w:p>
    <w:p w:rsidR="0053015C" w:rsidRPr="00597510" w:rsidRDefault="0053015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C588C" w:rsidRPr="00597510" w:rsidRDefault="006630F1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«Доктор Айболит</w:t>
      </w:r>
      <w:r w:rsidR="00AC588C" w:rsidRPr="00597510">
        <w:rPr>
          <w:rFonts w:ascii="Times New Roman" w:hAnsi="Times New Roman" w:cs="Times New Roman"/>
          <w:sz w:val="24"/>
          <w:szCs w:val="24"/>
        </w:rPr>
        <w:t>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 отображать в игре знания об окружающей жизни, показать социальную значимость медицины, воспитывать уважение к медицинским работникам.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«Четвертый лиш</w:t>
      </w:r>
      <w:r w:rsidR="00F04A7B" w:rsidRPr="00597510">
        <w:rPr>
          <w:rFonts w:ascii="Times New Roman" w:hAnsi="Times New Roman" w:cs="Times New Roman"/>
          <w:sz w:val="24"/>
          <w:szCs w:val="24"/>
        </w:rPr>
        <w:t>ний», «Найди дорогу до бабушки», «Собери картинку правильно</w:t>
      </w:r>
      <w:r w:rsidRPr="00597510">
        <w:rPr>
          <w:rFonts w:ascii="Times New Roman" w:hAnsi="Times New Roman" w:cs="Times New Roman"/>
          <w:sz w:val="24"/>
          <w:szCs w:val="24"/>
        </w:rPr>
        <w:t>».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Чтение художественной литературы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 Познакоми</w:t>
      </w:r>
      <w:r w:rsidR="00F53D94" w:rsidRPr="00597510">
        <w:rPr>
          <w:rFonts w:ascii="Times New Roman" w:hAnsi="Times New Roman" w:cs="Times New Roman"/>
          <w:sz w:val="24"/>
          <w:szCs w:val="24"/>
        </w:rPr>
        <w:t xml:space="preserve">ть детей с </w:t>
      </w:r>
      <w:r w:rsidR="00995DF1" w:rsidRPr="00597510">
        <w:rPr>
          <w:rFonts w:ascii="Times New Roman" w:hAnsi="Times New Roman" w:cs="Times New Roman"/>
          <w:sz w:val="24"/>
          <w:szCs w:val="24"/>
        </w:rPr>
        <w:t>волшебными</w:t>
      </w:r>
      <w:r w:rsidR="005D2F99" w:rsidRPr="00597510">
        <w:rPr>
          <w:rFonts w:ascii="Times New Roman" w:hAnsi="Times New Roman" w:cs="Times New Roman"/>
          <w:sz w:val="24"/>
          <w:szCs w:val="24"/>
        </w:rPr>
        <w:t xml:space="preserve"> сказками</w:t>
      </w:r>
      <w:r w:rsidRPr="00597510">
        <w:rPr>
          <w:rFonts w:ascii="Times New Roman" w:hAnsi="Times New Roman" w:cs="Times New Roman"/>
          <w:sz w:val="24"/>
          <w:szCs w:val="24"/>
        </w:rPr>
        <w:t>, воспитывать познавательную активность.</w:t>
      </w:r>
    </w:p>
    <w:p w:rsidR="00AC588C" w:rsidRPr="00597510" w:rsidRDefault="005756D9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«Поющие часы</w:t>
      </w:r>
      <w:r w:rsidR="00AC588C" w:rsidRPr="00597510">
        <w:rPr>
          <w:rFonts w:ascii="Times New Roman" w:hAnsi="Times New Roman" w:cs="Times New Roman"/>
          <w:sz w:val="24"/>
          <w:szCs w:val="24"/>
        </w:rPr>
        <w:t>»</w:t>
      </w:r>
    </w:p>
    <w:p w:rsidR="00AC588C" w:rsidRPr="00597510" w:rsidRDefault="005756D9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«Серебряный подойник</w:t>
      </w:r>
      <w:r w:rsidR="00AC588C" w:rsidRPr="00597510">
        <w:rPr>
          <w:rFonts w:ascii="Times New Roman" w:hAnsi="Times New Roman" w:cs="Times New Roman"/>
          <w:sz w:val="24"/>
          <w:szCs w:val="24"/>
        </w:rPr>
        <w:t>»</w:t>
      </w:r>
    </w:p>
    <w:p w:rsidR="00AC588C" w:rsidRPr="00597510" w:rsidRDefault="005756D9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Загадки по теме «Сказки»</w:t>
      </w:r>
    </w:p>
    <w:p w:rsidR="00436A1A" w:rsidRPr="00597510" w:rsidRDefault="00597510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Индивидуальная и групповая работа</w:t>
      </w:r>
    </w:p>
    <w:p w:rsidR="00AC588C" w:rsidRPr="00597510" w:rsidRDefault="00291D7D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Развитие мелкой моторики (</w:t>
      </w:r>
      <w:r w:rsidR="00AC588C" w:rsidRPr="00597510">
        <w:rPr>
          <w:rFonts w:ascii="Times New Roman" w:hAnsi="Times New Roman" w:cs="Times New Roman"/>
          <w:sz w:val="24"/>
          <w:szCs w:val="24"/>
        </w:rPr>
        <w:t xml:space="preserve">пальчиковая гимнастика, </w:t>
      </w:r>
      <w:r w:rsidR="000B3461" w:rsidRPr="00597510">
        <w:rPr>
          <w:rFonts w:ascii="Times New Roman" w:hAnsi="Times New Roman" w:cs="Times New Roman"/>
          <w:sz w:val="24"/>
          <w:szCs w:val="24"/>
        </w:rPr>
        <w:t>раскрашивание картинок</w:t>
      </w:r>
      <w:r w:rsidR="00AC588C" w:rsidRPr="00597510">
        <w:rPr>
          <w:rFonts w:ascii="Times New Roman" w:hAnsi="Times New Roman" w:cs="Times New Roman"/>
          <w:sz w:val="24"/>
          <w:szCs w:val="24"/>
        </w:rPr>
        <w:t>);</w:t>
      </w:r>
    </w:p>
    <w:p w:rsidR="00AC588C" w:rsidRPr="00597510" w:rsidRDefault="000B3461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собирание</w:t>
      </w:r>
      <w:r w:rsidR="00094910" w:rsidRPr="00597510">
        <w:rPr>
          <w:rFonts w:ascii="Times New Roman" w:hAnsi="Times New Roman" w:cs="Times New Roman"/>
          <w:sz w:val="24"/>
          <w:szCs w:val="24"/>
        </w:rPr>
        <w:t xml:space="preserve"> пазлов (Собери сказку по картинке</w:t>
      </w:r>
      <w:r w:rsidR="00AC588C" w:rsidRPr="00597510">
        <w:rPr>
          <w:rFonts w:ascii="Times New Roman" w:hAnsi="Times New Roman" w:cs="Times New Roman"/>
          <w:sz w:val="24"/>
          <w:szCs w:val="24"/>
        </w:rPr>
        <w:t>);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выкладывание картинок из счетных палочек;</w:t>
      </w:r>
    </w:p>
    <w:p w:rsidR="001A6BB5" w:rsidRPr="00597510" w:rsidRDefault="001A6BB5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83507" cy="1337666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_55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80" cy="134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88C"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Pr="00597510">
        <w:rPr>
          <w:rFonts w:ascii="Times New Roman" w:hAnsi="Times New Roman" w:cs="Times New Roman"/>
          <w:sz w:val="24"/>
          <w:szCs w:val="24"/>
        </w:rPr>
        <w:t xml:space="preserve">  </w:t>
      </w:r>
      <w:r w:rsidR="00AC588C"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87B297" wp14:editId="76DB3121">
            <wp:extent cx="1485265" cy="1419225"/>
            <wp:effectExtent l="0" t="0" r="63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л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71" cy="144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88C"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="00AC588C" w:rsidRPr="00597510">
        <w:rPr>
          <w:rFonts w:ascii="Times New Roman" w:hAnsi="Times New Roman" w:cs="Times New Roman"/>
          <w:sz w:val="24"/>
          <w:szCs w:val="24"/>
        </w:rPr>
        <w:t xml:space="preserve"> </w:t>
      </w:r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89807" cy="1342390"/>
            <wp:effectExtent l="0" t="0" r="127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_551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08" cy="137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Опытно-экспериментальная деятельность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Опыт «Затмение солнца»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 показать детям, почему бывает затмение.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Опыт «День и ночь»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Цель: показать детям, почему бывает день и ночь.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97510">
        <w:rPr>
          <w:rFonts w:ascii="Times New Roman" w:hAnsi="Times New Roman" w:cs="Times New Roman"/>
          <w:sz w:val="24"/>
          <w:szCs w:val="24"/>
          <w:u w:val="single"/>
        </w:rPr>
        <w:t xml:space="preserve">Итог: 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Выставка работ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- </w:t>
      </w:r>
      <w:r w:rsidR="001710D0" w:rsidRPr="00597510">
        <w:rPr>
          <w:rFonts w:ascii="Times New Roman" w:hAnsi="Times New Roman" w:cs="Times New Roman"/>
          <w:sz w:val="24"/>
          <w:szCs w:val="24"/>
        </w:rPr>
        <w:t xml:space="preserve">Изготовление книги </w:t>
      </w:r>
      <w:r w:rsidR="000B3461" w:rsidRPr="00597510">
        <w:rPr>
          <w:rFonts w:ascii="Times New Roman" w:hAnsi="Times New Roman" w:cs="Times New Roman"/>
          <w:sz w:val="24"/>
          <w:szCs w:val="24"/>
        </w:rPr>
        <w:t>«Волшебная книга сказок»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- Пополнение уголка художественной литературы</w:t>
      </w:r>
    </w:p>
    <w:p w:rsidR="009560B3" w:rsidRPr="00597510" w:rsidRDefault="009560B3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E0167" w:rsidRPr="00597510" w:rsidRDefault="009560B3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87680" cy="2990839"/>
            <wp:effectExtent l="3175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G_552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19001" cy="308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510">
        <w:rPr>
          <w:rFonts w:ascii="Times New Roman" w:hAnsi="Times New Roman" w:cs="Times New Roman"/>
          <w:sz w:val="24"/>
          <w:szCs w:val="24"/>
        </w:rPr>
        <w:t xml:space="preserve">  </w:t>
      </w:r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2666" cy="2834081"/>
            <wp:effectExtent l="889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G_552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0063" cy="29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510">
        <w:rPr>
          <w:rFonts w:ascii="Times New Roman" w:hAnsi="Times New Roman" w:cs="Times New Roman"/>
          <w:sz w:val="24"/>
          <w:szCs w:val="24"/>
        </w:rPr>
        <w:t xml:space="preserve">  </w:t>
      </w:r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8962" cy="2870132"/>
            <wp:effectExtent l="0" t="2858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G_552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34562" cy="29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510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 w:rsidRPr="00597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7698" cy="2923352"/>
            <wp:effectExtent l="0" t="7938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G_552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1529" cy="298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735C22" w:rsidRPr="00597510" w:rsidRDefault="00A200E0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Русские народные сказки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И.А Михеева, С.В. </w:t>
      </w:r>
      <w:proofErr w:type="spellStart"/>
      <w:r w:rsidRPr="00597510">
        <w:rPr>
          <w:rFonts w:ascii="Times New Roman" w:hAnsi="Times New Roman" w:cs="Times New Roman"/>
          <w:sz w:val="24"/>
          <w:szCs w:val="24"/>
        </w:rPr>
        <w:t>Чешева</w:t>
      </w:r>
      <w:proofErr w:type="spellEnd"/>
      <w:r w:rsidRPr="00597510">
        <w:rPr>
          <w:rFonts w:ascii="Times New Roman" w:hAnsi="Times New Roman" w:cs="Times New Roman"/>
          <w:sz w:val="24"/>
          <w:szCs w:val="24"/>
        </w:rPr>
        <w:t xml:space="preserve"> «</w:t>
      </w:r>
      <w:r w:rsidR="001E0167" w:rsidRPr="00597510">
        <w:rPr>
          <w:rFonts w:ascii="Times New Roman" w:hAnsi="Times New Roman" w:cs="Times New Roman"/>
          <w:sz w:val="24"/>
          <w:szCs w:val="24"/>
        </w:rPr>
        <w:t>Взаимосвязь</w:t>
      </w:r>
      <w:r w:rsidRPr="00597510">
        <w:rPr>
          <w:rFonts w:ascii="Times New Roman" w:hAnsi="Times New Roman" w:cs="Times New Roman"/>
          <w:sz w:val="24"/>
          <w:szCs w:val="24"/>
        </w:rPr>
        <w:t xml:space="preserve"> в работе воспитателя и логопеда»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О.И. </w:t>
      </w:r>
      <w:proofErr w:type="spellStart"/>
      <w:r w:rsidRPr="00597510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Pr="00597510">
        <w:rPr>
          <w:rFonts w:ascii="Times New Roman" w:hAnsi="Times New Roman" w:cs="Times New Roman"/>
          <w:sz w:val="24"/>
          <w:szCs w:val="24"/>
        </w:rPr>
        <w:t xml:space="preserve"> «Научите меня говорить правильно»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>Е.В. Рындина «Познавательное развитие дошкольников с ОНР»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t xml:space="preserve">Н.В </w:t>
      </w:r>
      <w:proofErr w:type="spellStart"/>
      <w:r w:rsidRPr="00597510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597510">
        <w:rPr>
          <w:rFonts w:ascii="Times New Roman" w:hAnsi="Times New Roman" w:cs="Times New Roman"/>
          <w:sz w:val="24"/>
          <w:szCs w:val="24"/>
        </w:rPr>
        <w:t xml:space="preserve"> «Современная система коррекционной работы в </w:t>
      </w:r>
      <w:proofErr w:type="spellStart"/>
      <w:r w:rsidRPr="00597510">
        <w:rPr>
          <w:rFonts w:ascii="Times New Roman" w:hAnsi="Times New Roman" w:cs="Times New Roman"/>
          <w:sz w:val="24"/>
          <w:szCs w:val="24"/>
        </w:rPr>
        <w:t>логопедическойруппе</w:t>
      </w:r>
      <w:proofErr w:type="spellEnd"/>
      <w:r w:rsidRPr="00597510">
        <w:rPr>
          <w:rFonts w:ascii="Times New Roman" w:hAnsi="Times New Roman" w:cs="Times New Roman"/>
          <w:sz w:val="24"/>
          <w:szCs w:val="24"/>
        </w:rPr>
        <w:t xml:space="preserve"> для детей с ОНР»</w:t>
      </w:r>
    </w:p>
    <w:p w:rsidR="00AC588C" w:rsidRPr="00597510" w:rsidRDefault="000B3461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7510">
        <w:rPr>
          <w:rFonts w:ascii="Times New Roman" w:hAnsi="Times New Roman" w:cs="Times New Roman"/>
          <w:sz w:val="24"/>
          <w:szCs w:val="24"/>
        </w:rPr>
        <w:lastRenderedPageBreak/>
        <w:t>Русские народные сказки</w:t>
      </w:r>
    </w:p>
    <w:p w:rsidR="00AC588C" w:rsidRPr="00597510" w:rsidRDefault="00AC588C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077D3" w:rsidRPr="00597510" w:rsidRDefault="003077D3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E49E5" w:rsidRPr="00597510" w:rsidRDefault="00CE49E5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023AB" w:rsidRPr="00597510" w:rsidRDefault="008023AB" w:rsidP="00597510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0FCD" w:rsidRPr="00597510" w:rsidRDefault="00770FCD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E0DC3" w:rsidRPr="00597510" w:rsidRDefault="00CE0DC3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CE0DC3" w:rsidRPr="00597510" w:rsidRDefault="00CE0DC3" w:rsidP="005975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CE0DC3" w:rsidRPr="00597510" w:rsidSect="00597510">
      <w:pgSz w:w="11906" w:h="16838"/>
      <w:pgMar w:top="1134" w:right="850" w:bottom="993" w:left="1418" w:header="708" w:footer="708" w:gutter="0"/>
      <w:pgBorders w:offsetFrom="page">
        <w:top w:val="thinThickLargeGap" w:sz="24" w:space="24" w:color="17365D" w:themeColor="text2" w:themeShade="BF"/>
        <w:left w:val="thinThickLargeGap" w:sz="24" w:space="24" w:color="17365D" w:themeColor="text2" w:themeShade="BF"/>
        <w:bottom w:val="thickThinLargeGap" w:sz="24" w:space="24" w:color="17365D" w:themeColor="text2" w:themeShade="BF"/>
        <w:right w:val="thickThinLarge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EDD"/>
    <w:multiLevelType w:val="hybridMultilevel"/>
    <w:tmpl w:val="7CD8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3BDF"/>
    <w:multiLevelType w:val="hybridMultilevel"/>
    <w:tmpl w:val="DDEAFA8A"/>
    <w:lvl w:ilvl="0" w:tplc="2A489118">
      <w:start w:val="7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5ED14DD"/>
    <w:multiLevelType w:val="hybridMultilevel"/>
    <w:tmpl w:val="075E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C23D4"/>
    <w:multiLevelType w:val="hybridMultilevel"/>
    <w:tmpl w:val="307696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EF7917"/>
    <w:multiLevelType w:val="hybridMultilevel"/>
    <w:tmpl w:val="7E16A81A"/>
    <w:lvl w:ilvl="0" w:tplc="720A4FA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72552"/>
    <w:multiLevelType w:val="hybridMultilevel"/>
    <w:tmpl w:val="7AA6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79"/>
    <w:rsid w:val="000046C5"/>
    <w:rsid w:val="00011B57"/>
    <w:rsid w:val="0002029D"/>
    <w:rsid w:val="0003087E"/>
    <w:rsid w:val="00071BFC"/>
    <w:rsid w:val="0007360B"/>
    <w:rsid w:val="00094910"/>
    <w:rsid w:val="000A0A38"/>
    <w:rsid w:val="000B3461"/>
    <w:rsid w:val="00134546"/>
    <w:rsid w:val="001438EE"/>
    <w:rsid w:val="00160D4D"/>
    <w:rsid w:val="001710D0"/>
    <w:rsid w:val="00190596"/>
    <w:rsid w:val="001A6BB5"/>
    <w:rsid w:val="001C7314"/>
    <w:rsid w:val="001E0167"/>
    <w:rsid w:val="002006FB"/>
    <w:rsid w:val="0021200D"/>
    <w:rsid w:val="00226803"/>
    <w:rsid w:val="00235E2F"/>
    <w:rsid w:val="00260204"/>
    <w:rsid w:val="00264AB3"/>
    <w:rsid w:val="00291D7D"/>
    <w:rsid w:val="00296F6C"/>
    <w:rsid w:val="002A189C"/>
    <w:rsid w:val="002C1E45"/>
    <w:rsid w:val="002E3FB5"/>
    <w:rsid w:val="002F2B1F"/>
    <w:rsid w:val="003077D3"/>
    <w:rsid w:val="00324145"/>
    <w:rsid w:val="00336DD3"/>
    <w:rsid w:val="003462D8"/>
    <w:rsid w:val="003538C5"/>
    <w:rsid w:val="00366D61"/>
    <w:rsid w:val="00381225"/>
    <w:rsid w:val="00386E6B"/>
    <w:rsid w:val="003877D3"/>
    <w:rsid w:val="00396D64"/>
    <w:rsid w:val="003B31E5"/>
    <w:rsid w:val="003D2906"/>
    <w:rsid w:val="00424BF1"/>
    <w:rsid w:val="00433FDE"/>
    <w:rsid w:val="00436A1A"/>
    <w:rsid w:val="00503CDC"/>
    <w:rsid w:val="0050459E"/>
    <w:rsid w:val="0053015C"/>
    <w:rsid w:val="00532550"/>
    <w:rsid w:val="00553134"/>
    <w:rsid w:val="005756D9"/>
    <w:rsid w:val="00582AF9"/>
    <w:rsid w:val="0059171C"/>
    <w:rsid w:val="00597510"/>
    <w:rsid w:val="00597CF3"/>
    <w:rsid w:val="005D2F99"/>
    <w:rsid w:val="005D3B26"/>
    <w:rsid w:val="005F6D05"/>
    <w:rsid w:val="006066A2"/>
    <w:rsid w:val="00627A33"/>
    <w:rsid w:val="00633078"/>
    <w:rsid w:val="006630F1"/>
    <w:rsid w:val="00686406"/>
    <w:rsid w:val="006A01C3"/>
    <w:rsid w:val="006B728D"/>
    <w:rsid w:val="006E4379"/>
    <w:rsid w:val="00700879"/>
    <w:rsid w:val="00735C22"/>
    <w:rsid w:val="00751F32"/>
    <w:rsid w:val="00753473"/>
    <w:rsid w:val="00770FCD"/>
    <w:rsid w:val="007911F7"/>
    <w:rsid w:val="007B13F6"/>
    <w:rsid w:val="007D5047"/>
    <w:rsid w:val="007E6406"/>
    <w:rsid w:val="008023AB"/>
    <w:rsid w:val="008856B7"/>
    <w:rsid w:val="00894B89"/>
    <w:rsid w:val="008A5DAA"/>
    <w:rsid w:val="008B3898"/>
    <w:rsid w:val="008E0A8C"/>
    <w:rsid w:val="008F07E5"/>
    <w:rsid w:val="008F1E4E"/>
    <w:rsid w:val="00916600"/>
    <w:rsid w:val="00941B03"/>
    <w:rsid w:val="00951E48"/>
    <w:rsid w:val="009551DF"/>
    <w:rsid w:val="009560B3"/>
    <w:rsid w:val="00957F4D"/>
    <w:rsid w:val="009906E2"/>
    <w:rsid w:val="009938EF"/>
    <w:rsid w:val="00995DF1"/>
    <w:rsid w:val="009F29EB"/>
    <w:rsid w:val="00A0741F"/>
    <w:rsid w:val="00A200E0"/>
    <w:rsid w:val="00A3491A"/>
    <w:rsid w:val="00A75304"/>
    <w:rsid w:val="00A8156E"/>
    <w:rsid w:val="00AC588C"/>
    <w:rsid w:val="00B42F87"/>
    <w:rsid w:val="00B54326"/>
    <w:rsid w:val="00B559F0"/>
    <w:rsid w:val="00BA164B"/>
    <w:rsid w:val="00BC241F"/>
    <w:rsid w:val="00BF73DE"/>
    <w:rsid w:val="00C408F7"/>
    <w:rsid w:val="00C829A6"/>
    <w:rsid w:val="00CB0C11"/>
    <w:rsid w:val="00CB1F89"/>
    <w:rsid w:val="00CE0A8C"/>
    <w:rsid w:val="00CE0DC3"/>
    <w:rsid w:val="00CE49E5"/>
    <w:rsid w:val="00D02A65"/>
    <w:rsid w:val="00D407F2"/>
    <w:rsid w:val="00D41AAA"/>
    <w:rsid w:val="00D759EE"/>
    <w:rsid w:val="00E403A5"/>
    <w:rsid w:val="00E82E6F"/>
    <w:rsid w:val="00E87B7D"/>
    <w:rsid w:val="00EA2EFE"/>
    <w:rsid w:val="00EA7308"/>
    <w:rsid w:val="00EB4938"/>
    <w:rsid w:val="00EC1BDC"/>
    <w:rsid w:val="00EC525D"/>
    <w:rsid w:val="00F04A7B"/>
    <w:rsid w:val="00F31E0F"/>
    <w:rsid w:val="00F53D94"/>
    <w:rsid w:val="00FB6F3B"/>
    <w:rsid w:val="00FC0761"/>
    <w:rsid w:val="00FD4352"/>
    <w:rsid w:val="00FD5168"/>
    <w:rsid w:val="00F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9EAF"/>
  <w15:docId w15:val="{E6FE3840-B351-47A4-8691-C5D7172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352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296F6C"/>
  </w:style>
  <w:style w:type="character" w:customStyle="1" w:styleId="c56">
    <w:name w:val="c56"/>
    <w:basedOn w:val="a0"/>
    <w:rsid w:val="00296F6C"/>
  </w:style>
  <w:style w:type="character" w:customStyle="1" w:styleId="c0">
    <w:name w:val="c0"/>
    <w:basedOn w:val="a0"/>
    <w:rsid w:val="00366D61"/>
  </w:style>
  <w:style w:type="paragraph" w:styleId="a6">
    <w:name w:val="No Spacing"/>
    <w:uiPriority w:val="1"/>
    <w:qFormat/>
    <w:rsid w:val="00597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B10F-E999-4142-9FC3-ECDB6BB7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smolyakova</cp:lastModifiedBy>
  <cp:revision>7</cp:revision>
  <dcterms:created xsi:type="dcterms:W3CDTF">2019-03-13T09:15:00Z</dcterms:created>
  <dcterms:modified xsi:type="dcterms:W3CDTF">2019-06-11T10:30:00Z</dcterms:modified>
</cp:coreProperties>
</file>