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DB" w:rsidRPr="00617CD2" w:rsidRDefault="008205DB" w:rsidP="00617CD2">
      <w:pPr>
        <w:pStyle w:val="a4"/>
        <w:jc w:val="center"/>
        <w:rPr>
          <w:b/>
          <w:i/>
          <w:sz w:val="32"/>
          <w:szCs w:val="32"/>
        </w:rPr>
      </w:pPr>
      <w:r w:rsidRPr="00617CD2">
        <w:rPr>
          <w:b/>
          <w:i/>
          <w:sz w:val="32"/>
          <w:szCs w:val="32"/>
        </w:rPr>
        <w:t>Положение о творческой группе воспитателей и педагогов специалис</w:t>
      </w:r>
      <w:r w:rsidR="00617CD2">
        <w:rPr>
          <w:b/>
          <w:i/>
          <w:sz w:val="32"/>
          <w:szCs w:val="32"/>
        </w:rPr>
        <w:t>тов дошкольных</w:t>
      </w:r>
      <w:r w:rsidRPr="00617CD2">
        <w:rPr>
          <w:b/>
          <w:i/>
          <w:sz w:val="32"/>
          <w:szCs w:val="32"/>
        </w:rPr>
        <w:t xml:space="preserve"> образовательных  учреждений Кировского района Санкт-Петербурга</w:t>
      </w:r>
    </w:p>
    <w:p w:rsidR="008205DB" w:rsidRDefault="008205DB" w:rsidP="00617CD2">
      <w:pPr>
        <w:pStyle w:val="a4"/>
      </w:pPr>
    </w:p>
    <w:p w:rsidR="008205DB" w:rsidRPr="00617CD2" w:rsidRDefault="008205DB" w:rsidP="00617CD2">
      <w:pPr>
        <w:pStyle w:val="a4"/>
        <w:numPr>
          <w:ilvl w:val="0"/>
          <w:numId w:val="2"/>
        </w:numPr>
        <w:rPr>
          <w:b/>
        </w:rPr>
      </w:pPr>
      <w:r w:rsidRPr="00617CD2">
        <w:rPr>
          <w:b/>
        </w:rPr>
        <w:t>Общие положения</w:t>
      </w:r>
    </w:p>
    <w:p w:rsidR="004F0B76" w:rsidRDefault="00617CD2" w:rsidP="00617CD2">
      <w:pPr>
        <w:pStyle w:val="a4"/>
      </w:pPr>
      <w:r>
        <w:t>1.1</w:t>
      </w:r>
      <w:r w:rsidR="006B53B5">
        <w:t xml:space="preserve">  </w:t>
      </w:r>
      <w:r w:rsidR="008205DB">
        <w:t xml:space="preserve">Творческая группа </w:t>
      </w:r>
      <w:r w:rsidR="007A201A" w:rsidRPr="007A201A">
        <w:t xml:space="preserve"> – это добровольное профессиональное объединение педагогов</w:t>
      </w:r>
      <w:r w:rsidR="008205DB" w:rsidRPr="008205DB">
        <w:t xml:space="preserve"> ДОУ Кировского района Санкт-Петербурга</w:t>
      </w:r>
      <w:proofErr w:type="gramStart"/>
      <w:r w:rsidR="00B1005E">
        <w:t xml:space="preserve"> </w:t>
      </w:r>
      <w:r w:rsidR="008205DB" w:rsidRPr="008205DB">
        <w:t xml:space="preserve">  </w:t>
      </w:r>
      <w:r w:rsidR="007A201A" w:rsidRPr="007A201A">
        <w:t>,</w:t>
      </w:r>
      <w:proofErr w:type="gramEnd"/>
      <w:r w:rsidR="007A201A" w:rsidRPr="007A201A">
        <w:t xml:space="preserve"> заинтересованных во взаимном творчестве, коллективном сотрудничестве по изучению, разработке, обобщению материалов по заявленной тематике с целью поиска оптимальных путей развития изучаемой темы. </w:t>
      </w:r>
    </w:p>
    <w:p w:rsidR="008205DB" w:rsidRDefault="00617CD2" w:rsidP="00617CD2">
      <w:pPr>
        <w:pStyle w:val="a4"/>
      </w:pPr>
      <w:r>
        <w:t>1.2</w:t>
      </w:r>
      <w:r w:rsidR="006B53B5">
        <w:t xml:space="preserve">  </w:t>
      </w:r>
      <w:r w:rsidR="008205DB">
        <w:t xml:space="preserve">Творческая группа </w:t>
      </w:r>
      <w:r w:rsidR="0096296E">
        <w:t xml:space="preserve">(далее ТГ) </w:t>
      </w:r>
      <w:r w:rsidR="008205DB">
        <w:t>создается и осуществляет свою деятельность в рамках работы районного методического центра (далее ИМЦ) Кировского района</w:t>
      </w:r>
    </w:p>
    <w:p w:rsidR="0020764A" w:rsidRDefault="008205DB" w:rsidP="00617CD2">
      <w:pPr>
        <w:pStyle w:val="a4"/>
      </w:pPr>
      <w:r>
        <w:t xml:space="preserve">Работа в группе </w:t>
      </w:r>
      <w:proofErr w:type="gramStart"/>
      <w:r>
        <w:t>-д</w:t>
      </w:r>
      <w:proofErr w:type="gramEnd"/>
      <w:r>
        <w:t>еятельность по созданию нового продукта (</w:t>
      </w:r>
      <w:r w:rsidR="0020764A">
        <w:t xml:space="preserve"> например, </w:t>
      </w:r>
      <w:r>
        <w:t>проект</w:t>
      </w:r>
      <w:r w:rsidR="0020764A">
        <w:t>, методическая разработка, журнал, создание видео материала и др.)</w:t>
      </w:r>
    </w:p>
    <w:p w:rsidR="007A201A" w:rsidRDefault="00617CD2" w:rsidP="00617CD2">
      <w:pPr>
        <w:pStyle w:val="a4"/>
      </w:pPr>
      <w:r>
        <w:t>1.3</w:t>
      </w:r>
      <w:proofErr w:type="gramStart"/>
      <w:r w:rsidR="006B53B5">
        <w:t xml:space="preserve">  </w:t>
      </w:r>
      <w:r w:rsidR="007A201A" w:rsidRPr="007A201A">
        <w:t>В</w:t>
      </w:r>
      <w:proofErr w:type="gramEnd"/>
      <w:r w:rsidR="007A201A" w:rsidRPr="007A201A">
        <w:t xml:space="preserve"> своей работе творческая группа руководствуется действующим</w:t>
      </w:r>
      <w:r w:rsidR="007A201A">
        <w:t xml:space="preserve">и нормативными документами </w:t>
      </w:r>
      <w:r w:rsidR="007A201A" w:rsidRPr="007A201A">
        <w:t xml:space="preserve"> Российской Федерации в области образования</w:t>
      </w:r>
    </w:p>
    <w:p w:rsidR="00617CD2" w:rsidRDefault="00617CD2" w:rsidP="00617CD2">
      <w:pPr>
        <w:pStyle w:val="a4"/>
      </w:pPr>
    </w:p>
    <w:p w:rsidR="007A201A" w:rsidRPr="007A201A" w:rsidRDefault="00617CD2" w:rsidP="00617CD2">
      <w:pPr>
        <w:pStyle w:val="a4"/>
      </w:pPr>
      <w:r>
        <w:rPr>
          <w:b/>
          <w:bCs/>
        </w:rPr>
        <w:t xml:space="preserve">        </w:t>
      </w:r>
      <w:r w:rsidR="0020764A">
        <w:rPr>
          <w:b/>
          <w:bCs/>
        </w:rPr>
        <w:t>2.</w:t>
      </w:r>
      <w:r w:rsidR="007A201A" w:rsidRPr="0020764A">
        <w:rPr>
          <w:b/>
          <w:bCs/>
        </w:rPr>
        <w:t>Цели и задачи деятельности творческой группы</w:t>
      </w:r>
    </w:p>
    <w:p w:rsidR="007A201A" w:rsidRDefault="0020764A" w:rsidP="00617CD2">
      <w:pPr>
        <w:pStyle w:val="a4"/>
      </w:pPr>
      <w:r>
        <w:t xml:space="preserve">2.1  </w:t>
      </w:r>
      <w:r w:rsidR="007A201A" w:rsidRPr="007A201A">
        <w:t xml:space="preserve">Целью деятельности творческой группы ДОУ является </w:t>
      </w:r>
      <w:r w:rsidR="00B1005E">
        <w:t xml:space="preserve"> объединение педагогов, </w:t>
      </w:r>
      <w:r w:rsidR="001D3C69">
        <w:t xml:space="preserve">    </w:t>
      </w:r>
      <w:r w:rsidR="00B1005E">
        <w:t>участвующих в научно-практическом поиске по  совершенствованию педагогического процесса в ДОУ, улучшении качества образования.</w:t>
      </w:r>
    </w:p>
    <w:p w:rsidR="007A201A" w:rsidRDefault="0020764A" w:rsidP="00617CD2">
      <w:pPr>
        <w:pStyle w:val="a4"/>
      </w:pPr>
      <w:r>
        <w:t xml:space="preserve"> 2.2</w:t>
      </w:r>
      <w:proofErr w:type="gramStart"/>
      <w:r>
        <w:t xml:space="preserve">  </w:t>
      </w:r>
      <w:r w:rsidR="006B53B5">
        <w:t xml:space="preserve"> </w:t>
      </w:r>
      <w:r w:rsidR="007A201A" w:rsidRPr="007A201A">
        <w:t>Д</w:t>
      </w:r>
      <w:proofErr w:type="gramEnd"/>
      <w:r w:rsidR="007A201A" w:rsidRPr="007A201A">
        <w:t>ля достижения поставленной цели решаются следующие задачи:</w:t>
      </w:r>
    </w:p>
    <w:p w:rsidR="001D3C69" w:rsidRDefault="001D3C69" w:rsidP="00617CD2">
      <w:pPr>
        <w:pStyle w:val="a4"/>
      </w:pPr>
      <w:r>
        <w:t>-совершенствование профессионального мастерства педагогов в сфере  расширения образовательного пространства</w:t>
      </w:r>
    </w:p>
    <w:p w:rsidR="0020764A" w:rsidRDefault="0020764A" w:rsidP="00617CD2">
      <w:pPr>
        <w:pStyle w:val="a4"/>
      </w:pPr>
      <w:r>
        <w:t>-стимулирование педагогов к самостоятельному и углубленному расширению знаний</w:t>
      </w:r>
      <w:proofErr w:type="gramStart"/>
      <w:r>
        <w:t xml:space="preserve"> ,</w:t>
      </w:r>
      <w:proofErr w:type="gramEnd"/>
      <w:r>
        <w:t xml:space="preserve"> полученных в ходе работы</w:t>
      </w:r>
      <w:r w:rsidR="001D3C69">
        <w:t xml:space="preserve"> группы</w:t>
      </w:r>
    </w:p>
    <w:p w:rsidR="0020764A" w:rsidRDefault="0020764A" w:rsidP="00617CD2">
      <w:pPr>
        <w:pStyle w:val="a4"/>
      </w:pPr>
      <w:r>
        <w:t>-поиск и поддержка педагого</w:t>
      </w:r>
      <w:proofErr w:type="gramStart"/>
      <w:r w:rsidR="00B1005E">
        <w:t>в-</w:t>
      </w:r>
      <w:proofErr w:type="gramEnd"/>
      <w:r>
        <w:t xml:space="preserve"> творцов, педагогов- исследователей, содействие внедрению их разработок и идей</w:t>
      </w:r>
      <w:r w:rsidR="00617CD2">
        <w:t xml:space="preserve">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7A201A" w:rsidRPr="007A201A">
        <w:t>- разрешение в совместной р</w:t>
      </w:r>
      <w:r w:rsidR="007A201A">
        <w:t>аботе профессиональных проблем</w:t>
      </w:r>
      <w:r w:rsidR="007A201A" w:rsidRPr="007A201A">
        <w:t>, помощь друг другу в овладении инновационными процессами.</w:t>
      </w:r>
    </w:p>
    <w:p w:rsidR="007A201A" w:rsidRPr="007A201A" w:rsidRDefault="0020764A" w:rsidP="00617CD2">
      <w:pPr>
        <w:pStyle w:val="a4"/>
      </w:pPr>
      <w:r>
        <w:t>-</w:t>
      </w:r>
      <w:r w:rsidR="007A201A" w:rsidRPr="007A201A">
        <w:t>разработка, составление, апробация и распространение новых педагогических методик, технологий, дидактических материа</w:t>
      </w:r>
      <w:r w:rsidR="007A201A">
        <w:t>лов, конспектов проведения образовательной деятельности</w:t>
      </w:r>
      <w:r w:rsidR="007A201A" w:rsidRPr="007A201A">
        <w:t xml:space="preserve"> и т.д.</w:t>
      </w:r>
    </w:p>
    <w:p w:rsidR="007A201A" w:rsidRDefault="00617CD2" w:rsidP="00617CD2">
      <w:pPr>
        <w:pStyle w:val="a4"/>
        <w:rPr>
          <w:b/>
          <w:bCs/>
        </w:rPr>
      </w:pPr>
      <w:r>
        <w:rPr>
          <w:b/>
          <w:bCs/>
        </w:rPr>
        <w:t xml:space="preserve">       </w:t>
      </w:r>
      <w:r w:rsidR="005B078D">
        <w:rPr>
          <w:b/>
          <w:bCs/>
        </w:rPr>
        <w:t>3.</w:t>
      </w:r>
      <w:r w:rsidR="007A201A" w:rsidRPr="007A201A">
        <w:rPr>
          <w:b/>
          <w:bCs/>
        </w:rPr>
        <w:t>Организация деятельности творческой группы</w:t>
      </w:r>
    </w:p>
    <w:p w:rsidR="007A201A" w:rsidRPr="007A201A" w:rsidRDefault="00617CD2" w:rsidP="00617CD2">
      <w:pPr>
        <w:pStyle w:val="a4"/>
      </w:pPr>
      <w:r>
        <w:t xml:space="preserve">3.1 </w:t>
      </w:r>
      <w:r w:rsidR="007A201A" w:rsidRPr="007A201A">
        <w:t>Творческая группа ДОУ является добровольным содружеством педагогов</w:t>
      </w:r>
      <w:r w:rsidR="007A201A">
        <w:t xml:space="preserve"> различных дошкольных образовательных учреждений </w:t>
      </w:r>
      <w:r w:rsidR="007A201A" w:rsidRPr="007A201A">
        <w:t xml:space="preserve"> с разным стажем работы, объединившихся на основании единства</w:t>
      </w:r>
      <w:r w:rsidR="007A201A">
        <w:t xml:space="preserve"> интереса к какой-либо проблеме</w:t>
      </w:r>
      <w:r w:rsidR="007A201A" w:rsidRPr="007A201A">
        <w:t>.</w:t>
      </w:r>
    </w:p>
    <w:p w:rsidR="007A201A" w:rsidRPr="007A201A" w:rsidRDefault="00617CD2" w:rsidP="00617CD2">
      <w:pPr>
        <w:pStyle w:val="a4"/>
      </w:pPr>
      <w:r>
        <w:t xml:space="preserve">3.2 </w:t>
      </w:r>
      <w:r w:rsidR="007A201A">
        <w:t xml:space="preserve"> Творческая группа педагогов</w:t>
      </w:r>
      <w:r w:rsidR="007A201A" w:rsidRPr="007A201A">
        <w:t xml:space="preserve"> составляет план своей работы на текущий учебный год.</w:t>
      </w:r>
    </w:p>
    <w:p w:rsidR="007A201A" w:rsidRDefault="00617CD2" w:rsidP="00617CD2">
      <w:pPr>
        <w:pStyle w:val="a4"/>
      </w:pPr>
      <w:r>
        <w:t xml:space="preserve">3.3 </w:t>
      </w:r>
      <w:r w:rsidR="007A201A" w:rsidRPr="007A201A">
        <w:t xml:space="preserve"> Руководителем творческой группы является педагог, владеющий навыками организации продуктивны</w:t>
      </w:r>
      <w:r w:rsidR="005B078D">
        <w:t>х форм деятельности коллектива</w:t>
      </w:r>
      <w:r w:rsidR="007A201A" w:rsidRPr="007A201A">
        <w:t>. Руководитель предлагает стратегию разработки темы, методы и формы работы творческой группы, обобщает и систематизирует материалы, анализирует предложения и выносит их на обсуждение группы.</w:t>
      </w:r>
    </w:p>
    <w:p w:rsidR="007A201A" w:rsidRPr="007A201A" w:rsidRDefault="00617CD2" w:rsidP="00617CD2">
      <w:pPr>
        <w:pStyle w:val="a4"/>
      </w:pPr>
      <w:r>
        <w:t>3.4</w:t>
      </w:r>
      <w:proofErr w:type="gramStart"/>
      <w:r>
        <w:t xml:space="preserve"> </w:t>
      </w:r>
      <w:r w:rsidR="007A201A" w:rsidRPr="007A201A">
        <w:t>В</w:t>
      </w:r>
      <w:proofErr w:type="gramEnd"/>
      <w:r w:rsidR="007A201A" w:rsidRPr="007A201A">
        <w:t>се вопросы функци</w:t>
      </w:r>
      <w:r w:rsidR="007A201A">
        <w:t>онирования творческой группы района</w:t>
      </w:r>
      <w:r w:rsidR="007A201A" w:rsidRPr="007A201A">
        <w:t xml:space="preserve"> решаются коллегиально, каждый участвует, в разработке изучаемой темы. Педагоги – члены творческой группы 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</w:t>
      </w:r>
    </w:p>
    <w:p w:rsidR="007A201A" w:rsidRDefault="00617CD2" w:rsidP="00617CD2">
      <w:pPr>
        <w:pStyle w:val="a4"/>
      </w:pPr>
      <w:r>
        <w:t xml:space="preserve">3.5 </w:t>
      </w:r>
      <w:r w:rsidR="00764726">
        <w:t>З</w:t>
      </w:r>
      <w:r w:rsidR="00764726" w:rsidRPr="00764726">
        <w:t>аседания ТГ проводятся не реже 1 раза  в месяц.</w:t>
      </w:r>
    </w:p>
    <w:p w:rsidR="005B078D" w:rsidRDefault="006B53B5" w:rsidP="00617CD2">
      <w:pPr>
        <w:pStyle w:val="a4"/>
      </w:pPr>
      <w:r>
        <w:t xml:space="preserve">3.6 </w:t>
      </w:r>
      <w:r w:rsidR="005B078D">
        <w:t>Состав творческой группы не должен превышать 10-12 человек</w:t>
      </w:r>
    </w:p>
    <w:p w:rsidR="005B078D" w:rsidRDefault="006B53B5" w:rsidP="00617CD2">
      <w:pPr>
        <w:pStyle w:val="a4"/>
      </w:pPr>
      <w:r>
        <w:t xml:space="preserve">3.7 </w:t>
      </w:r>
      <w:r w:rsidR="005B078D">
        <w:t>Куратором творческой группы является методист ИМЦ</w:t>
      </w:r>
    </w:p>
    <w:p w:rsidR="0096296E" w:rsidRDefault="006B53B5" w:rsidP="00617CD2">
      <w:pPr>
        <w:pStyle w:val="a4"/>
      </w:pPr>
      <w:r>
        <w:t xml:space="preserve">3.8 </w:t>
      </w:r>
      <w:r w:rsidR="006322F9">
        <w:t>Анализ деятельности и вся документация представляется методисту ИМЦ.</w:t>
      </w:r>
    </w:p>
    <w:p w:rsidR="006322F9" w:rsidRDefault="006B53B5" w:rsidP="00617CD2">
      <w:pPr>
        <w:pStyle w:val="a4"/>
      </w:pPr>
      <w:r>
        <w:t xml:space="preserve">3.9 </w:t>
      </w:r>
      <w:r w:rsidR="006322F9">
        <w:t>Результаты деятельности группы публично предоставляется педагогической  общественности на сайте ИМЦ и педагогических совещаниях педагогов.</w:t>
      </w:r>
    </w:p>
    <w:p w:rsidR="00764726" w:rsidRDefault="006B53B5" w:rsidP="00617CD2">
      <w:pPr>
        <w:pStyle w:val="a4"/>
      </w:pPr>
      <w:r>
        <w:t>3.10</w:t>
      </w:r>
      <w:r w:rsidR="005B078D">
        <w:t>Группа прекращает свою деятельность по мере решения</w:t>
      </w:r>
      <w:proofErr w:type="gramStart"/>
      <w:r w:rsidR="005B078D">
        <w:t xml:space="preserve"> ,</w:t>
      </w:r>
      <w:proofErr w:type="gramEnd"/>
      <w:r w:rsidR="005B078D">
        <w:t>стоящих перед ней задач</w:t>
      </w:r>
    </w:p>
    <w:p w:rsidR="005B078D" w:rsidRPr="006B53B5" w:rsidRDefault="006B53B5" w:rsidP="00617CD2">
      <w:pPr>
        <w:pStyle w:val="a4"/>
      </w:pPr>
      <w:r w:rsidRPr="006B53B5">
        <w:lastRenderedPageBreak/>
        <w:t xml:space="preserve">3.11 </w:t>
      </w:r>
      <w:r w:rsidR="005B078D" w:rsidRPr="006B53B5">
        <w:rPr>
          <w:i/>
        </w:rPr>
        <w:t>Руководитель творческой группы</w:t>
      </w:r>
      <w:r w:rsidR="005B078D" w:rsidRPr="006B53B5">
        <w:t>:</w:t>
      </w:r>
    </w:p>
    <w:p w:rsidR="005B078D" w:rsidRDefault="005B078D" w:rsidP="00617CD2">
      <w:pPr>
        <w:pStyle w:val="a4"/>
      </w:pPr>
      <w:r>
        <w:t>-определяет формы</w:t>
      </w:r>
      <w:r w:rsidR="006322F9">
        <w:t xml:space="preserve"> и время </w:t>
      </w:r>
      <w:r>
        <w:t xml:space="preserve"> сбора информации</w:t>
      </w:r>
    </w:p>
    <w:p w:rsidR="005B078D" w:rsidRDefault="005B078D" w:rsidP="00617CD2">
      <w:pPr>
        <w:pStyle w:val="a4"/>
      </w:pPr>
      <w:r>
        <w:t xml:space="preserve">-предлагает варианты активного </w:t>
      </w:r>
      <w:r w:rsidR="006322F9">
        <w:t>участия каждого в работе группы</w:t>
      </w:r>
    </w:p>
    <w:p w:rsidR="005B078D" w:rsidRDefault="005B078D" w:rsidP="00617CD2">
      <w:pPr>
        <w:pStyle w:val="a4"/>
      </w:pPr>
      <w:r>
        <w:t>-анализирует предложения и вносит их на обсуждение группы, предлагает разработку темы, проекта</w:t>
      </w:r>
    </w:p>
    <w:p w:rsidR="006322F9" w:rsidRDefault="00381066" w:rsidP="00617CD2">
      <w:pPr>
        <w:pStyle w:val="a4"/>
      </w:pPr>
      <w:r>
        <w:t>-</w:t>
      </w:r>
      <w:r w:rsidR="006322F9" w:rsidRPr="006322F9">
        <w:t>обобщает и систематизирует материалы и представляет их методисту ИМЦ</w:t>
      </w:r>
    </w:p>
    <w:p w:rsidR="006322F9" w:rsidRPr="006B53B5" w:rsidRDefault="006B53B5" w:rsidP="00617CD2">
      <w:pPr>
        <w:pStyle w:val="a4"/>
        <w:rPr>
          <w:i/>
        </w:rPr>
      </w:pPr>
      <w:r w:rsidRPr="006B53B5">
        <w:rPr>
          <w:i/>
        </w:rPr>
        <w:t xml:space="preserve"> 3.12. </w:t>
      </w:r>
      <w:r w:rsidR="006322F9" w:rsidRPr="006B53B5">
        <w:rPr>
          <w:i/>
        </w:rPr>
        <w:t>Педагог</w:t>
      </w:r>
      <w:proofErr w:type="gramStart"/>
      <w:r w:rsidR="006322F9" w:rsidRPr="006B53B5">
        <w:rPr>
          <w:i/>
        </w:rPr>
        <w:t>и-</w:t>
      </w:r>
      <w:proofErr w:type="gramEnd"/>
      <w:r w:rsidR="006322F9" w:rsidRPr="006B53B5">
        <w:rPr>
          <w:i/>
        </w:rPr>
        <w:t xml:space="preserve"> члены творческой группы</w:t>
      </w:r>
    </w:p>
    <w:p w:rsidR="006322F9" w:rsidRDefault="006322F9" w:rsidP="00617CD2">
      <w:pPr>
        <w:pStyle w:val="a4"/>
      </w:pPr>
      <w:r>
        <w:t>-активно участвуют в заседаниях группы, принося свой вклад в развитие темы</w:t>
      </w:r>
    </w:p>
    <w:p w:rsidR="006322F9" w:rsidRDefault="006322F9" w:rsidP="00617CD2">
      <w:pPr>
        <w:pStyle w:val="a4"/>
      </w:pPr>
      <w:r>
        <w:t>-представляют практические разработки, опыт своего образовательного учреждения в соответствии с темой работы группы</w:t>
      </w:r>
    </w:p>
    <w:p w:rsidR="006322F9" w:rsidRDefault="006322F9" w:rsidP="00617CD2">
      <w:pPr>
        <w:pStyle w:val="a4"/>
      </w:pPr>
      <w:r>
        <w:t>-высказывает свое мнение по предложенным материалам, обсуждает полученные результаты</w:t>
      </w:r>
    </w:p>
    <w:p w:rsidR="006322F9" w:rsidRDefault="006322F9" w:rsidP="00617CD2">
      <w:pPr>
        <w:pStyle w:val="a4"/>
      </w:pPr>
      <w:r>
        <w:t>-совместно выполняют творческие задания руководителя группы и коллектива педагогов</w:t>
      </w:r>
    </w:p>
    <w:p w:rsidR="0096296E" w:rsidRDefault="00617CD2" w:rsidP="00617CD2">
      <w:pPr>
        <w:pStyle w:val="a4"/>
        <w:rPr>
          <w:b/>
        </w:rPr>
      </w:pPr>
      <w:r>
        <w:rPr>
          <w:b/>
        </w:rPr>
        <w:t xml:space="preserve">           4.</w:t>
      </w:r>
      <w:r w:rsidR="0096296E" w:rsidRPr="0096296E">
        <w:rPr>
          <w:b/>
        </w:rPr>
        <w:t>Права и обязанности творческой группы</w:t>
      </w:r>
    </w:p>
    <w:p w:rsidR="0096296E" w:rsidRPr="006B53B5" w:rsidRDefault="006B53B5" w:rsidP="00617CD2">
      <w:pPr>
        <w:pStyle w:val="a4"/>
      </w:pPr>
      <w:r w:rsidRPr="006B53B5">
        <w:t>4.1</w:t>
      </w:r>
      <w:r>
        <w:t xml:space="preserve"> </w:t>
      </w:r>
      <w:r w:rsidR="0096296E" w:rsidRPr="006B53B5">
        <w:t>ТГ имеет право</w:t>
      </w:r>
    </w:p>
    <w:p w:rsidR="0096296E" w:rsidRDefault="0096296E" w:rsidP="00617CD2">
      <w:pPr>
        <w:pStyle w:val="a4"/>
      </w:pPr>
      <w:r>
        <w:rPr>
          <w:b/>
        </w:rPr>
        <w:t>-</w:t>
      </w:r>
      <w:r w:rsidRPr="0096296E">
        <w:t xml:space="preserve">представлять накопленный </w:t>
      </w:r>
      <w:r>
        <w:t xml:space="preserve"> в группе </w:t>
      </w:r>
      <w:r w:rsidRPr="0096296E">
        <w:t xml:space="preserve">методический материал </w:t>
      </w:r>
      <w:r w:rsidR="00381066">
        <w:t>д</w:t>
      </w:r>
      <w:r w:rsidRPr="0096296E">
        <w:t>ля публикации</w:t>
      </w:r>
    </w:p>
    <w:p w:rsidR="0096296E" w:rsidRDefault="0096296E" w:rsidP="00617CD2">
      <w:pPr>
        <w:pStyle w:val="a4"/>
      </w:pPr>
      <w:r>
        <w:t>-рекомендовать о поощрении педагогов ТГ за активное участие</w:t>
      </w:r>
    </w:p>
    <w:p w:rsidR="0096296E" w:rsidRDefault="0096296E" w:rsidP="00617CD2">
      <w:pPr>
        <w:pStyle w:val="a4"/>
      </w:pPr>
      <w:r>
        <w:t>-обращаться  в ИМЦ за консультацией по возникающим проблемам</w:t>
      </w:r>
    </w:p>
    <w:p w:rsidR="0096296E" w:rsidRPr="006B53B5" w:rsidRDefault="006B53B5" w:rsidP="00617CD2">
      <w:pPr>
        <w:pStyle w:val="a4"/>
      </w:pPr>
      <w:r w:rsidRPr="006B53B5">
        <w:t xml:space="preserve">4.2 </w:t>
      </w:r>
      <w:r w:rsidR="0096296E" w:rsidRPr="006B53B5">
        <w:t>ТГ обязана</w:t>
      </w:r>
      <w:bookmarkStart w:id="0" w:name="_GoBack"/>
      <w:bookmarkEnd w:id="0"/>
    </w:p>
    <w:p w:rsidR="0096296E" w:rsidRPr="0096296E" w:rsidRDefault="0096296E" w:rsidP="00617CD2">
      <w:pPr>
        <w:pStyle w:val="a4"/>
      </w:pPr>
      <w:r w:rsidRPr="0096296E">
        <w:t>- представлять  материалы соответствующие ФГОС</w:t>
      </w:r>
    </w:p>
    <w:p w:rsidR="0096296E" w:rsidRDefault="0096296E" w:rsidP="00617CD2">
      <w:pPr>
        <w:pStyle w:val="a4"/>
      </w:pPr>
      <w:r w:rsidRPr="0096296E">
        <w:t>-ежемесячно отчитываться о  проделанной работе</w:t>
      </w:r>
      <w:r w:rsidR="00381066">
        <w:t xml:space="preserve"> куратору ТГ</w:t>
      </w:r>
    </w:p>
    <w:p w:rsidR="0096296E" w:rsidRPr="006B53B5" w:rsidRDefault="006B53B5" w:rsidP="00617CD2">
      <w:pPr>
        <w:pStyle w:val="a4"/>
      </w:pPr>
      <w:r>
        <w:t xml:space="preserve">4.3 </w:t>
      </w:r>
      <w:r w:rsidR="0096296E" w:rsidRPr="006B53B5">
        <w:t>ТГ несёт ответственность:</w:t>
      </w:r>
    </w:p>
    <w:p w:rsidR="0096296E" w:rsidRDefault="0096296E" w:rsidP="00617CD2">
      <w:pPr>
        <w:pStyle w:val="a4"/>
      </w:pPr>
      <w:r>
        <w:t>-за качественную</w:t>
      </w:r>
      <w:r w:rsidR="00617CD2">
        <w:t xml:space="preserve"> и систематическую </w:t>
      </w:r>
      <w:r>
        <w:t xml:space="preserve"> подготовку разработанных материалов</w:t>
      </w:r>
    </w:p>
    <w:p w:rsidR="0096296E" w:rsidRDefault="0096296E" w:rsidP="00617CD2">
      <w:pPr>
        <w:pStyle w:val="a4"/>
      </w:pPr>
      <w:r>
        <w:t>-за результативность работы группы</w:t>
      </w:r>
    </w:p>
    <w:p w:rsidR="00617CD2" w:rsidRDefault="00617CD2" w:rsidP="00617CD2">
      <w:pPr>
        <w:pStyle w:val="a4"/>
        <w:rPr>
          <w:b/>
        </w:rPr>
      </w:pPr>
      <w:r>
        <w:rPr>
          <w:b/>
        </w:rPr>
        <w:t xml:space="preserve">          5.</w:t>
      </w:r>
      <w:r w:rsidRPr="00617CD2">
        <w:rPr>
          <w:b/>
        </w:rPr>
        <w:t>Документация творческой группы</w:t>
      </w:r>
    </w:p>
    <w:p w:rsidR="00617CD2" w:rsidRPr="00617CD2" w:rsidRDefault="00617CD2" w:rsidP="00617CD2">
      <w:pPr>
        <w:pStyle w:val="a4"/>
      </w:pPr>
      <w:r>
        <w:rPr>
          <w:b/>
        </w:rPr>
        <w:t>-</w:t>
      </w:r>
      <w:r w:rsidRPr="00617CD2">
        <w:t>положение о творческой группе</w:t>
      </w:r>
    </w:p>
    <w:p w:rsidR="00617CD2" w:rsidRPr="00617CD2" w:rsidRDefault="00617CD2" w:rsidP="00617CD2">
      <w:pPr>
        <w:pStyle w:val="a4"/>
      </w:pPr>
      <w:r w:rsidRPr="00617CD2">
        <w:t>-приказ об открытии творческих групп</w:t>
      </w:r>
    </w:p>
    <w:p w:rsidR="00617CD2" w:rsidRPr="00617CD2" w:rsidRDefault="00381066" w:rsidP="00617CD2">
      <w:pPr>
        <w:pStyle w:val="a4"/>
      </w:pPr>
      <w:r>
        <w:t>-с</w:t>
      </w:r>
      <w:r w:rsidR="00617CD2" w:rsidRPr="00617CD2">
        <w:t>писочный состав группы</w:t>
      </w:r>
    </w:p>
    <w:p w:rsidR="00617CD2" w:rsidRPr="00617CD2" w:rsidRDefault="00617CD2" w:rsidP="00617CD2">
      <w:pPr>
        <w:pStyle w:val="a4"/>
      </w:pPr>
      <w:r w:rsidRPr="00617CD2">
        <w:t>-план работы на текущий год</w:t>
      </w:r>
    </w:p>
    <w:p w:rsidR="00617CD2" w:rsidRPr="00617CD2" w:rsidRDefault="00381066" w:rsidP="00617CD2">
      <w:pPr>
        <w:pStyle w:val="a4"/>
      </w:pPr>
      <w:r>
        <w:t>-п</w:t>
      </w:r>
      <w:r w:rsidR="00617CD2" w:rsidRPr="00617CD2">
        <w:t>ротоколы заседаний ТГ</w:t>
      </w:r>
    </w:p>
    <w:p w:rsidR="00617CD2" w:rsidRDefault="00617CD2" w:rsidP="00617CD2">
      <w:pPr>
        <w:pStyle w:val="a4"/>
      </w:pPr>
      <w:r w:rsidRPr="00617CD2">
        <w:t xml:space="preserve"> В качестве общего результата работы группы является педагогический продукт деятельности творческой г</w:t>
      </w:r>
      <w:r>
        <w:t>р</w:t>
      </w:r>
      <w:r w:rsidRPr="00617CD2">
        <w:t>уппы</w:t>
      </w:r>
    </w:p>
    <w:p w:rsidR="00617CD2" w:rsidRDefault="00617CD2" w:rsidP="00617CD2">
      <w:pPr>
        <w:pStyle w:val="a4"/>
      </w:pPr>
    </w:p>
    <w:p w:rsidR="00617CD2" w:rsidRPr="00617CD2" w:rsidRDefault="00617CD2" w:rsidP="00617CD2">
      <w:pPr>
        <w:pStyle w:val="a4"/>
      </w:pPr>
      <w:r>
        <w:t>Срок действия данного положения не ограничен.</w:t>
      </w:r>
    </w:p>
    <w:p w:rsidR="00617CD2" w:rsidRPr="00617CD2" w:rsidRDefault="00617CD2" w:rsidP="00617CD2">
      <w:pPr>
        <w:pStyle w:val="a4"/>
      </w:pPr>
    </w:p>
    <w:p w:rsidR="0096296E" w:rsidRPr="00617CD2" w:rsidRDefault="0096296E" w:rsidP="00617CD2">
      <w:pPr>
        <w:pStyle w:val="a4"/>
      </w:pPr>
    </w:p>
    <w:p w:rsidR="006322F9" w:rsidRPr="00617CD2" w:rsidRDefault="006322F9" w:rsidP="00617CD2">
      <w:pPr>
        <w:pStyle w:val="a4"/>
      </w:pPr>
    </w:p>
    <w:sectPr w:rsidR="006322F9" w:rsidRPr="0061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7F44"/>
    <w:multiLevelType w:val="hybridMultilevel"/>
    <w:tmpl w:val="6558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A728D"/>
    <w:multiLevelType w:val="multilevel"/>
    <w:tmpl w:val="3F60B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1A"/>
    <w:rsid w:val="001D3C69"/>
    <w:rsid w:val="0020764A"/>
    <w:rsid w:val="00381066"/>
    <w:rsid w:val="003B7291"/>
    <w:rsid w:val="004F0B76"/>
    <w:rsid w:val="005B078D"/>
    <w:rsid w:val="00617CD2"/>
    <w:rsid w:val="006322F9"/>
    <w:rsid w:val="006B53B5"/>
    <w:rsid w:val="00764726"/>
    <w:rsid w:val="007A201A"/>
    <w:rsid w:val="008205DB"/>
    <w:rsid w:val="0096296E"/>
    <w:rsid w:val="00B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DB"/>
    <w:pPr>
      <w:ind w:left="720"/>
      <w:contextualSpacing/>
    </w:pPr>
  </w:style>
  <w:style w:type="paragraph" w:styleId="a4">
    <w:name w:val="No Spacing"/>
    <w:uiPriority w:val="1"/>
    <w:qFormat/>
    <w:rsid w:val="001D3C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DB"/>
    <w:pPr>
      <w:ind w:left="720"/>
      <w:contextualSpacing/>
    </w:pPr>
  </w:style>
  <w:style w:type="paragraph" w:styleId="a4">
    <w:name w:val="No Spacing"/>
    <w:uiPriority w:val="1"/>
    <w:qFormat/>
    <w:rsid w:val="001D3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nmc32</dc:creator>
  <cp:lastModifiedBy>nmc32</cp:lastModifiedBy>
  <cp:revision>3</cp:revision>
  <cp:lastPrinted>2013-09-18T09:18:00Z</cp:lastPrinted>
  <dcterms:created xsi:type="dcterms:W3CDTF">2013-09-10T06:12:00Z</dcterms:created>
  <dcterms:modified xsi:type="dcterms:W3CDTF">2013-09-18T10:03:00Z</dcterms:modified>
</cp:coreProperties>
</file>