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0915"/>
        <w:gridCol w:w="2835"/>
      </w:tblGrid>
      <w:tr w:rsidR="001E4114" w14:paraId="7A93D097" w14:textId="77777777" w:rsidTr="00674FB6">
        <w:trPr>
          <w:trHeight w:val="1125"/>
        </w:trPr>
        <w:tc>
          <w:tcPr>
            <w:tcW w:w="425" w:type="dxa"/>
          </w:tcPr>
          <w:p w14:paraId="7AB4695B" w14:textId="77777777" w:rsidR="001E4114" w:rsidRPr="00BA0BC6" w:rsidRDefault="001E4114" w:rsidP="00663B20">
            <w:pPr>
              <w:ind w:right="-244"/>
              <w:rPr>
                <w:rFonts w:ascii="Times New Roman" w:hAnsi="Times New Roman" w:cs="Times New Roman"/>
                <w:sz w:val="24"/>
                <w:szCs w:val="24"/>
              </w:rPr>
            </w:pPr>
            <w:r w:rsidRPr="00BA0B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763ABDD8" w14:textId="77777777" w:rsidR="001E4114" w:rsidRPr="00BA0BC6" w:rsidRDefault="001E4114" w:rsidP="00B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BC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10915" w:type="dxa"/>
          </w:tcPr>
          <w:p w14:paraId="4691F5FD" w14:textId="77777777" w:rsidR="001E4114" w:rsidRPr="00BA0BC6" w:rsidRDefault="001E4114" w:rsidP="00B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BC6">
              <w:rPr>
                <w:rFonts w:ascii="Times New Roman" w:hAnsi="Times New Roman" w:cs="Times New Roman"/>
                <w:sz w:val="24"/>
                <w:szCs w:val="24"/>
              </w:rPr>
              <w:t>Название и описание лучшей практики</w:t>
            </w:r>
          </w:p>
        </w:tc>
        <w:tc>
          <w:tcPr>
            <w:tcW w:w="2835" w:type="dxa"/>
          </w:tcPr>
          <w:p w14:paraId="6896C1C0" w14:textId="77777777" w:rsidR="001E4114" w:rsidRPr="00BA0BC6" w:rsidRDefault="001E4114" w:rsidP="00BA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BC6">
              <w:rPr>
                <w:rFonts w:ascii="Times New Roman" w:hAnsi="Times New Roman" w:cs="Times New Roman"/>
                <w:sz w:val="24"/>
                <w:szCs w:val="24"/>
              </w:rPr>
              <w:t>Ссылки на иллюстрации практики и материалы</w:t>
            </w:r>
          </w:p>
        </w:tc>
      </w:tr>
      <w:tr w:rsidR="001E4114" w14:paraId="6133639A" w14:textId="77777777" w:rsidTr="00446009">
        <w:trPr>
          <w:trHeight w:val="1964"/>
        </w:trPr>
        <w:tc>
          <w:tcPr>
            <w:tcW w:w="425" w:type="dxa"/>
          </w:tcPr>
          <w:p w14:paraId="13B63C00" w14:textId="77777777" w:rsidR="001E4114" w:rsidRDefault="00663B20">
            <w:r>
              <w:t>1</w:t>
            </w:r>
          </w:p>
        </w:tc>
        <w:tc>
          <w:tcPr>
            <w:tcW w:w="1985" w:type="dxa"/>
          </w:tcPr>
          <w:p w14:paraId="51288B50" w14:textId="77777777" w:rsidR="001E4114" w:rsidRDefault="001E4114" w:rsidP="00674FB6">
            <w:pPr>
              <w:jc w:val="both"/>
            </w:pPr>
            <w:r w:rsidRPr="00674FB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Государственное общеобразовательное учреждение Гимназия №261</w:t>
            </w:r>
          </w:p>
        </w:tc>
        <w:tc>
          <w:tcPr>
            <w:tcW w:w="10915" w:type="dxa"/>
          </w:tcPr>
          <w:p w14:paraId="1B756890" w14:textId="77777777" w:rsidR="001E4114" w:rsidRPr="004F031E" w:rsidRDefault="001E4114" w:rsidP="004F0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31E">
              <w:rPr>
                <w:rFonts w:ascii="Times New Roman" w:hAnsi="Times New Roman" w:cs="Times New Roman"/>
                <w:b/>
              </w:rPr>
              <w:t>«На зарядку становись»</w:t>
            </w:r>
          </w:p>
          <w:p w14:paraId="4CAD7EED" w14:textId="2C153DC9" w:rsidR="009B0E93" w:rsidRDefault="00446009" w:rsidP="004F031E">
            <w:pPr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</w:pPr>
            <w:r w:rsidRPr="008C4446">
              <w:rPr>
                <w:rFonts w:ascii="Times New Roman" w:eastAsia="Calibri" w:hAnsi="Times New Roman" w:cs="Times New Roman"/>
                <w:sz w:val="24"/>
                <w:szCs w:val="24"/>
              </w:rPr>
              <w:t>В ходе дистанционного обучения администрация и учителя физкультуры гимназии №261 организовали ежедневную физическую зарядку для учащихся. Длительность зарядки 15 минут. Зарядка начинает учебный день. Комплекс разработан учителями физкультуры и выпускниками гимназии и включает в себя   упражнения на двигательную активность, координацию движений, специальные упражнения для глаз.</w:t>
            </w:r>
            <w:r w:rsidRPr="008C4446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 xml:space="preserve"> В первый день проведения зарядки приняли участие 828 человек. Положительно воспринята зарядка не только многочисленными учениками гимназии, но и их родителями</w:t>
            </w:r>
          </w:p>
          <w:p w14:paraId="45F0145F" w14:textId="34FD6066" w:rsidR="00957490" w:rsidRDefault="00957490" w:rsidP="004F031E">
            <w:pPr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</w:pPr>
          </w:p>
          <w:p w14:paraId="776808E3" w14:textId="02C76354" w:rsidR="00957490" w:rsidRDefault="00957490" w:rsidP="004F031E">
            <w:pPr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3A3321" wp14:editId="1227796A">
                  <wp:extent cx="3019425" cy="3114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8741" t="13217" r="26815" b="5237"/>
                          <a:stretch/>
                        </pic:blipFill>
                        <pic:spPr bwMode="auto">
                          <a:xfrm>
                            <a:off x="0" y="0"/>
                            <a:ext cx="3019425" cy="3114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391064" w14:textId="185FBE53" w:rsidR="00957490" w:rsidRDefault="00957490" w:rsidP="004F031E">
            <w:pPr>
              <w:jc w:val="both"/>
            </w:pPr>
          </w:p>
        </w:tc>
        <w:tc>
          <w:tcPr>
            <w:tcW w:w="2835" w:type="dxa"/>
          </w:tcPr>
          <w:p w14:paraId="62368905" w14:textId="77777777" w:rsidR="001E4114" w:rsidRDefault="00CA6D96">
            <w:hyperlink r:id="rId6" w:history="1">
              <w:r w:rsidR="00BA0BC6">
                <w:rPr>
                  <w:rStyle w:val="a4"/>
                </w:rPr>
                <w:t>https://vk.com/gymnasium261</w:t>
              </w:r>
            </w:hyperlink>
          </w:p>
        </w:tc>
      </w:tr>
      <w:tr w:rsidR="00BA0BC6" w14:paraId="42E20504" w14:textId="77777777" w:rsidTr="00674FB6">
        <w:trPr>
          <w:trHeight w:val="2899"/>
        </w:trPr>
        <w:tc>
          <w:tcPr>
            <w:tcW w:w="425" w:type="dxa"/>
          </w:tcPr>
          <w:p w14:paraId="0B80F32D" w14:textId="77777777" w:rsidR="00BA0BC6" w:rsidRDefault="00663B20">
            <w:r>
              <w:lastRenderedPageBreak/>
              <w:t>2</w:t>
            </w:r>
          </w:p>
        </w:tc>
        <w:tc>
          <w:tcPr>
            <w:tcW w:w="1985" w:type="dxa"/>
          </w:tcPr>
          <w:p w14:paraId="6CFDABDC" w14:textId="77777777" w:rsidR="00BA0BC6" w:rsidRDefault="00674FB6">
            <w:r w:rsidRPr="00674FB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Государственное общеобразовательное учреждение Гимназия №261</w:t>
            </w:r>
          </w:p>
        </w:tc>
        <w:tc>
          <w:tcPr>
            <w:tcW w:w="10915" w:type="dxa"/>
          </w:tcPr>
          <w:p w14:paraId="5AB6FEB2" w14:textId="77777777" w:rsidR="00BA0BC6" w:rsidRDefault="00BA0BC6" w:rsidP="00BA0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A0BC6">
              <w:rPr>
                <w:rFonts w:ascii="Times New Roman" w:hAnsi="Times New Roman" w:cs="Times New Roman"/>
                <w:b/>
                <w:sz w:val="24"/>
                <w:szCs w:val="24"/>
              </w:rPr>
              <w:t>Уроки английског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языка в дистанционном формате»</w:t>
            </w:r>
          </w:p>
          <w:p w14:paraId="3955E288" w14:textId="77777777" w:rsidR="00B22BB0" w:rsidRPr="00674FB6" w:rsidRDefault="00B22BB0" w:rsidP="00B2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B6">
              <w:rPr>
                <w:rFonts w:ascii="Times New Roman" w:hAnsi="Times New Roman" w:cs="Times New Roman"/>
                <w:b/>
                <w:sz w:val="24"/>
                <w:szCs w:val="24"/>
              </w:rPr>
              <w:t>Новицкая Мария Михайловна</w:t>
            </w:r>
            <w:r w:rsidR="00674FB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EE05C84" w14:textId="77777777" w:rsidR="00B22BB0" w:rsidRPr="00B22BB0" w:rsidRDefault="00B22BB0" w:rsidP="00B2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BB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14:paraId="7049F703" w14:textId="77777777" w:rsidR="00B22BB0" w:rsidRPr="00674FB6" w:rsidRDefault="00674FB6" w:rsidP="00B22BB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88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74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8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22BB0" w:rsidRPr="00674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B22BB0" w:rsidRPr="00674FB6">
                <w:rPr>
                  <w:rFonts w:ascii="Times New Roman" w:hAnsi="Times New Roman" w:cs="Times New Roman"/>
                  <w:sz w:val="24"/>
                  <w:lang w:val="en-US"/>
                </w:rPr>
                <w:t>maria_novickaya@mail.ru</w:t>
              </w:r>
            </w:hyperlink>
          </w:p>
          <w:p w14:paraId="60961DBB" w14:textId="77777777" w:rsidR="00BA0BC6" w:rsidRPr="002F4211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 формате видео</w:t>
            </w: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 я начала поводить с 7 апреля. Для этого мы используем платформу </w:t>
            </w:r>
            <w:r w:rsidRPr="002F4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, которая позволяет вести конференции для больших групп. Классы, в которых я работаю, делятся на группы и в группе обычно 12-15 человек. </w:t>
            </w:r>
          </w:p>
          <w:p w14:paraId="79FF81A5" w14:textId="77777777" w:rsidR="00BA0BC6" w:rsidRPr="002F4211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>Раньше я не использовала данный формат обучения, поэтому нужно было все придумывать практически с нуля. Исходя из этого, я поделила недельный материал программы на то, что можно делать самостоятельно, и на то, где необходимо присутствие учителя. Таким образом, работа с введением лексики и грамматики, а также элементы контроля, я вывела на синхронный формат, а отработку изученного и подготовку к работе с текстом оставила на самостоятельное выполнение.</w:t>
            </w:r>
          </w:p>
          <w:p w14:paraId="5A1D9AAA" w14:textId="77777777" w:rsidR="00BA0BC6" w:rsidRPr="002F4211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>Работа с грамматикой происходит следующим образом: в течение первых 5 минут мы обсуждаем грамматический материал на основе материала учебника, предыдущих знаний и используя языковую догадку. Далее, все также пользуясь учебником, я устраиваю проверку первичных умений следующим образом: учащиеся открывают сообщения ВКОНТАКТЕ, открывают сообщение, адресованное мне, и по команде присылают ответы. Отве</w:t>
            </w:r>
            <w:r w:rsidR="00674FB6">
              <w:rPr>
                <w:rFonts w:ascii="Times New Roman" w:hAnsi="Times New Roman" w:cs="Times New Roman"/>
                <w:sz w:val="24"/>
                <w:szCs w:val="24"/>
              </w:rPr>
              <w:t xml:space="preserve">ты всплывают в телефоне друг </w:t>
            </w:r>
            <w:proofErr w:type="gramStart"/>
            <w:r w:rsidR="00674FB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proofErr w:type="gramEnd"/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 и я тут же их комментирую. Если есть ошибки, прошу исправить прямо в сообщении, - там есть такая функция. В конце урока в режиме очень короткой рефлексии мы повторяем основные моменты теории и дальше сами уже они выполняют грамматическое задание или задание, составленное мною лично. Обычно мои собственные задания я выкладываю в беседе </w:t>
            </w:r>
            <w:proofErr w:type="spellStart"/>
            <w:r w:rsidRPr="002F421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F4211">
              <w:rPr>
                <w:rFonts w:ascii="Times New Roman" w:hAnsi="Times New Roman" w:cs="Times New Roman"/>
                <w:sz w:val="24"/>
                <w:szCs w:val="24"/>
              </w:rPr>
              <w:t>, которая у меня есть для каждой группы. Такие беседы мы завели еще в начале учебного года, чтобы дублировать там домашнее задание или обмениваться полезными ссылками.</w:t>
            </w:r>
          </w:p>
          <w:p w14:paraId="3CC3522F" w14:textId="77777777" w:rsidR="00BA0BC6" w:rsidRPr="002F4211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>Ребята выполняют задания в учебнике или тетради, фотографируют его и присылают мне личным сообщением. Очень важно здесь, чтоб выполненные задания присылались именно личным сообщением, а не в общей беседе, так как это уменьшает вероятность списывания и позволяет обсуждать ошибки или возникшие вопросы лично.</w:t>
            </w:r>
          </w:p>
          <w:p w14:paraId="2C34BA87" w14:textId="77777777" w:rsidR="00BA0BC6" w:rsidRPr="002F4211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Что касается лексического материала, я хочу рассказать о своей такой работе на примере работы с видео. Для работы с видео я использую материалы учебника </w:t>
            </w:r>
            <w:r w:rsidRPr="002F4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Eyes</w:t>
            </w: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мы используем в качестве дополнительного пособия. К каждому видео-уроку мною разрабатываются задания, которые я набираю в </w:t>
            </w:r>
            <w:proofErr w:type="spellStart"/>
            <w:r w:rsidRPr="002F4211">
              <w:rPr>
                <w:rFonts w:ascii="Times New Roman" w:hAnsi="Times New Roman" w:cs="Times New Roman"/>
                <w:sz w:val="24"/>
                <w:szCs w:val="24"/>
              </w:rPr>
              <w:t>вордовском</w:t>
            </w:r>
            <w:proofErr w:type="spellEnd"/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документе и высылаю ребятам заранее. В таком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учае, на уроке мы смотрим видео</w:t>
            </w: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>фрагмент, они выполняют задания из присланного файла, фотографируют и присылают мне на проверку. Или мы выполняем их фронтально устно на уроке сразу же после просмотра. Если у ученика нет принтера или задания таковы, что их нельзя демонстрировать заранее, 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спользую функцию демонстрации с</w:t>
            </w: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его экрана. Такую функцию предоставляет </w:t>
            </w:r>
            <w:r w:rsidRPr="002F4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>. То есть, на своем компьютере я открываю задание, включаю функцию демонстрации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крана и высылаю ссылку на видео</w:t>
            </w: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файл на </w:t>
            </w:r>
            <w:r w:rsidRPr="002F4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YouTube</w:t>
            </w: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. Ребята открывают ссылку, смотрят видео и выполняют задания с экрана. Другой вариант – разобрать задания и новую лексику на уроке, отработать ее, а дальше просмотреть видео самостоятельно, выполнить задания и прислать ответы. </w:t>
            </w:r>
          </w:p>
          <w:p w14:paraId="7DE4A4A1" w14:textId="77777777" w:rsidR="00BA0BC6" w:rsidRPr="002F4211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>Работа с текстом всегда включает в себя словарные диктанты и пересказ. Задания такого плана тоже было необходимо адаптировать под новый формат обучения. С пересказом получается достаточно просто – 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ику предлагается записать видео</w:t>
            </w: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файл, где он пересказывает текст, смотря при этом в камеру. А говоря о диктантах, я придумала следующий вариант: </w:t>
            </w:r>
            <w:proofErr w:type="gramStart"/>
            <w:r w:rsidRPr="002F4211">
              <w:rPr>
                <w:rFonts w:ascii="Times New Roman" w:hAnsi="Times New Roman" w:cs="Times New Roman"/>
                <w:sz w:val="24"/>
                <w:szCs w:val="24"/>
              </w:rPr>
              <w:t>перед диктантов</w:t>
            </w:r>
            <w:proofErr w:type="gramEnd"/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 все ученики отрывают сообщения ВКОНТАКТЕ, заходят в сообщения, адресованные мне, и дальше пишут диктант прямо личным сообщением. Когда диктант окончен, они нажимают кнопку «отправить» и я сразу же получаю все диктанты.</w:t>
            </w:r>
          </w:p>
          <w:p w14:paraId="478CC1A7" w14:textId="77777777" w:rsidR="00BA0BC6" w:rsidRPr="002F4211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Говоря о старших классах, мне бы хотелось обратить внимание на платформу ЯКЛАСС, работу с которой я выстроила следующим образом: лексическая или грамматическая тема разбирается на уроке, а </w:t>
            </w:r>
            <w:proofErr w:type="gramStart"/>
            <w:r w:rsidRPr="002F4211">
              <w:rPr>
                <w:rFonts w:ascii="Times New Roman" w:hAnsi="Times New Roman" w:cs="Times New Roman"/>
                <w:sz w:val="24"/>
                <w:szCs w:val="24"/>
              </w:rPr>
              <w:t>для закрепление</w:t>
            </w:r>
            <w:proofErr w:type="gramEnd"/>
            <w:r w:rsidRPr="002F4211">
              <w:rPr>
                <w:rFonts w:ascii="Times New Roman" w:hAnsi="Times New Roman" w:cs="Times New Roman"/>
                <w:sz w:val="24"/>
                <w:szCs w:val="24"/>
              </w:rPr>
              <w:t xml:space="preserve"> или контроля я использую тесты с этой платформы. Ребята заходят в личный кабинет, видят необходимое задание, выполняют его и результат виден только мне. Например, в ходе изучения темы «Окружающая среда» в 10 классе, все аудирования я вывела на работу через платформу ЯКЛАСС.</w:t>
            </w:r>
          </w:p>
          <w:p w14:paraId="7DEE0599" w14:textId="77777777" w:rsidR="00BA0BC6" w:rsidRPr="00BA0BC6" w:rsidRDefault="00BA0BC6" w:rsidP="00BA0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9A7EF" w14:textId="77777777" w:rsidR="00BA0BC6" w:rsidRPr="004F031E" w:rsidRDefault="00BA0BC6" w:rsidP="004F0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D8C3E4A" w14:textId="77777777" w:rsidR="00674FB6" w:rsidRDefault="00674FB6" w:rsidP="0067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B22BB0">
                <w:rPr>
                  <w:rFonts w:ascii="Times New Roman" w:hAnsi="Times New Roman" w:cs="Times New Roman"/>
                  <w:sz w:val="24"/>
                  <w:szCs w:val="24"/>
                </w:rPr>
                <w:t>https://vk.com/id5203</w:t>
              </w:r>
            </w:hyperlink>
          </w:p>
          <w:p w14:paraId="283E54C8" w14:textId="77777777" w:rsidR="00674FB6" w:rsidRPr="00B22BB0" w:rsidRDefault="00674FB6" w:rsidP="0067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74376" w14:textId="77777777" w:rsidR="00674FB6" w:rsidRDefault="00674FB6" w:rsidP="0067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BB0">
              <w:rPr>
                <w:rFonts w:ascii="Times New Roman" w:hAnsi="Times New Roman" w:cs="Times New Roman"/>
                <w:sz w:val="24"/>
                <w:szCs w:val="24"/>
              </w:rPr>
              <w:t>Блог с ссылками на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2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F3F8A9" w14:textId="77777777" w:rsidR="00674FB6" w:rsidRDefault="00CA6D96" w:rsidP="0067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74FB6" w:rsidRPr="00B22BB0">
                <w:rPr>
                  <w:rFonts w:ascii="Times New Roman" w:hAnsi="Times New Roman" w:cs="Times New Roman"/>
                  <w:sz w:val="24"/>
                  <w:szCs w:val="24"/>
                </w:rPr>
                <w:t>https://infourok.ru/zadaniya-dlya-video-uroka-po-umk-eyes-open-3-7-2-4249675.html</w:t>
              </w:r>
            </w:hyperlink>
          </w:p>
          <w:p w14:paraId="1C97295D" w14:textId="77777777" w:rsidR="00674FB6" w:rsidRPr="00B22BB0" w:rsidRDefault="00674FB6" w:rsidP="0067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A9093" w14:textId="77777777" w:rsidR="00674FB6" w:rsidRDefault="00674FB6" w:rsidP="0067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BB0">
              <w:rPr>
                <w:rFonts w:ascii="Times New Roman" w:hAnsi="Times New Roman" w:cs="Times New Roman"/>
                <w:sz w:val="24"/>
                <w:szCs w:val="24"/>
              </w:rPr>
              <w:t>Ссылка на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2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B22BB0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https://www.youtube.com/watch?v=fcIn7qweWLM</w:t>
              </w:r>
            </w:hyperlink>
          </w:p>
          <w:p w14:paraId="0C2955A9" w14:textId="77777777" w:rsidR="00674FB6" w:rsidRPr="00B22BB0" w:rsidRDefault="00674FB6" w:rsidP="0067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7EA6B" w14:textId="77777777" w:rsidR="00674FB6" w:rsidRDefault="00674FB6" w:rsidP="0067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BB0">
              <w:rPr>
                <w:rFonts w:ascii="Times New Roman" w:hAnsi="Times New Roman" w:cs="Times New Roman"/>
                <w:sz w:val="24"/>
                <w:szCs w:val="24"/>
              </w:rPr>
              <w:t>Ссылка на ЯКЛАСС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2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B22BB0">
                <w:rPr>
                  <w:rFonts w:ascii="Times New Roman" w:hAnsi="Times New Roman" w:cs="Times New Roman"/>
                  <w:sz w:val="24"/>
                  <w:szCs w:val="24"/>
                </w:rPr>
                <w:t>https://www.yaklass.ru/testwork</w:t>
              </w:r>
            </w:hyperlink>
          </w:p>
          <w:p w14:paraId="1878E34A" w14:textId="77777777" w:rsidR="003B0500" w:rsidRPr="00B22BB0" w:rsidRDefault="003B0500" w:rsidP="0067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44E3E" w14:textId="77777777" w:rsidR="003B0500" w:rsidRPr="003B0500" w:rsidRDefault="00663B20" w:rsidP="003B0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0500" w:rsidRPr="003B0500">
              <w:rPr>
                <w:rFonts w:ascii="Times New Roman" w:hAnsi="Times New Roman" w:cs="Times New Roman"/>
                <w:sz w:val="24"/>
                <w:szCs w:val="24"/>
              </w:rPr>
              <w:t>атериалы учителя:</w:t>
            </w:r>
          </w:p>
          <w:p w14:paraId="502AA1D9" w14:textId="77777777" w:rsidR="00BA0BC6" w:rsidRDefault="00CA6D96">
            <w:hyperlink r:id="rId12" w:history="1">
              <w:r w:rsidR="003B0500" w:rsidRPr="00BC0AA6">
                <w:rPr>
                  <w:rStyle w:val="a4"/>
                </w:rPr>
                <w:t>https://yadi.sk/d/TB8ZOaayn63L1Q</w:t>
              </w:r>
            </w:hyperlink>
          </w:p>
          <w:p w14:paraId="0E8FEF75" w14:textId="77777777" w:rsidR="003B0500" w:rsidRDefault="003B0500"/>
        </w:tc>
      </w:tr>
      <w:tr w:rsidR="00BA0BC6" w14:paraId="0636D6D6" w14:textId="77777777" w:rsidTr="00674FB6">
        <w:trPr>
          <w:trHeight w:val="2899"/>
        </w:trPr>
        <w:tc>
          <w:tcPr>
            <w:tcW w:w="425" w:type="dxa"/>
          </w:tcPr>
          <w:p w14:paraId="73E7360E" w14:textId="77777777" w:rsidR="00BA0BC6" w:rsidRDefault="00BA0BC6"/>
        </w:tc>
        <w:tc>
          <w:tcPr>
            <w:tcW w:w="1985" w:type="dxa"/>
          </w:tcPr>
          <w:p w14:paraId="08119B7E" w14:textId="77777777" w:rsidR="00BA0BC6" w:rsidRPr="00674FB6" w:rsidRDefault="00BA0BC6">
            <w:pPr>
              <w:rPr>
                <w:rFonts w:ascii="Times New Roman" w:hAnsi="Times New Roman" w:cs="Times New Roman"/>
              </w:rPr>
            </w:pPr>
            <w:r w:rsidRPr="00674FB6">
              <w:rPr>
                <w:rFonts w:ascii="Times New Roman" w:hAnsi="Times New Roman" w:cs="Times New Roman"/>
              </w:rPr>
              <w:t>Государственное общеобразовательное учреждение Гимназия №261</w:t>
            </w:r>
          </w:p>
        </w:tc>
        <w:tc>
          <w:tcPr>
            <w:tcW w:w="10915" w:type="dxa"/>
          </w:tcPr>
          <w:p w14:paraId="2686F389" w14:textId="77777777" w:rsidR="00BA0BC6" w:rsidRDefault="00BA0BC6" w:rsidP="00BA0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A0BC6">
              <w:rPr>
                <w:rFonts w:ascii="Times New Roman" w:hAnsi="Times New Roman" w:cs="Times New Roman"/>
                <w:b/>
                <w:sz w:val="24"/>
                <w:szCs w:val="24"/>
              </w:rPr>
              <w:t>Уроки математики в 11 классе: организация комплексного взаимодействия в режиме реального времени с использованием дистанционных образовательных технологий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239A28B" w14:textId="77777777" w:rsidR="00B22BB0" w:rsidRDefault="00B22BB0" w:rsidP="00B2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4FB6">
              <w:rPr>
                <w:rFonts w:ascii="Times New Roman" w:hAnsi="Times New Roman" w:cs="Times New Roman"/>
                <w:b/>
                <w:sz w:val="24"/>
                <w:szCs w:val="24"/>
              </w:rPr>
              <w:t>Пузанова</w:t>
            </w:r>
            <w:proofErr w:type="spellEnd"/>
            <w:r w:rsidRPr="00674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r w:rsidR="00674FB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74FB6">
              <w:rPr>
                <w:rFonts w:ascii="Times New Roman" w:hAnsi="Times New Roman" w:cs="Times New Roman"/>
                <w:b/>
                <w:sz w:val="24"/>
                <w:szCs w:val="24"/>
              </w:rPr>
              <w:t>лександровна</w:t>
            </w:r>
            <w:r w:rsidR="00674FB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81D64D2" w14:textId="77777777" w:rsidR="00674FB6" w:rsidRPr="00674FB6" w:rsidRDefault="00674FB6" w:rsidP="00B2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B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14:paraId="3AB19A37" w14:textId="77777777" w:rsidR="00B22BB0" w:rsidRPr="00C41E12" w:rsidRDefault="00B22BB0" w:rsidP="00B2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41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1E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697D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lenashka</w:t>
              </w:r>
              <w:r w:rsidRPr="00C41E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1@</w:t>
              </w:r>
              <w:r w:rsidRPr="00697D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r w:rsidRPr="00C41E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97D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A760639" w14:textId="77777777" w:rsidR="00BA0BC6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88">
              <w:rPr>
                <w:rFonts w:ascii="Times New Roman" w:hAnsi="Times New Roman" w:cs="Times New Roman"/>
                <w:sz w:val="24"/>
                <w:szCs w:val="24"/>
              </w:rPr>
              <w:t xml:space="preserve">6 апреля 2020 года наступил новый для образовательной среды период – обучение с использованием дистанционных образовательных технологий.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Понимая</w:t>
            </w:r>
            <w:r w:rsidRPr="00A01588">
              <w:rPr>
                <w:rFonts w:ascii="Times New Roman" w:hAnsi="Times New Roman" w:cs="Times New Roman"/>
                <w:sz w:val="24"/>
                <w:szCs w:val="24"/>
              </w:rPr>
              <w:t xml:space="preserve">, что изучение математики на профильном уровне невозможно без тесного взаимодействия с обучающимися,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совместного обсуждения и оформления решения, я не представляла себе, как можно обучаться такому сложнейшему предмету без живого общения. </w:t>
            </w:r>
          </w:p>
          <w:p w14:paraId="2CD9952C" w14:textId="77777777" w:rsidR="00BA0BC6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Проанализировав различные платформы, я была вынуждена признать, что использование их в качестве основного фундамента в 11 классе, когда уже скоро ЕГЭ и требуется детальная проработка каждого момента оформления, рассмотрение всех возможных подходов к решению той или иной задачи второй части ЕГЭ, невозможно. Попробовав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 поняла, что всех необходимых мне функций там просто нет. Да, я с помощью планшета могу писать! Это очень радовало, но возникли проблемы с тем, что ребята не всегда меня хорошо слышали… Также хотелось быть более независимой от количества виртуальных досок, их в бесплатной версии только 5. Да и поле для оформления решения оказалось мало…</w:t>
            </w:r>
          </w:p>
          <w:p w14:paraId="323C7202" w14:textId="77777777" w:rsidR="00BA0BC6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итоге уроки математики я организовала следующим образом: урок онлайн проводится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Эта система дает возможность мне с помощью планшета и стилуса писать, чертить, 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новый материал, транслировать изображение экрана компьютера, прикреплять документы и ссылки, а также одновременно взаимодействовать большому количеству пользователей, не только в чате, но и по звуковой связи. По окончании первого урока я почувствовала облегчение - урок состоялся и меня ничего не отвлекало от объяснения материала, все инструменты, такие привычные учителю, как мел (стилус), цвет, пространство доски, я получила и это было очень удобно. Я могла задавать вопросы и получать ответы. Я могла отвечать на вопросы моих одиннадцатиклассников и сразу пояснять свои ответы визуально! </w:t>
            </w:r>
          </w:p>
          <w:p w14:paraId="53EE72F8" w14:textId="77777777" w:rsidR="00BA0BC6" w:rsidRPr="00A01588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Затем, уже на втором уроке, возникла идея организации самостоятельной работы с дальнейшим обсуждением решения и различных подходов к исследованию задания. Я предложила нескольким ребятам, чьи решения мне хотелось бы увидеть, выслать фото своих работ мне в системе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в общий чат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попросила  представить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 решений других обучающихся класса, причем нескольким. Мы вместе смогли проанализировать решения, обратить внимание на некорректность записи или логические ошибки. Таким образом, я смогла реализовать возможность осуществления индивидуального контроля, а также проверку решений фронтальным образом.</w:t>
            </w:r>
          </w:p>
          <w:p w14:paraId="7DBD6F6E" w14:textId="77777777" w:rsidR="00BA0BC6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Теперь, по окончании каждого урока, я выкладываю в формате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чат все записи, которые я производила во время урока. Также ребята получают и файл с домашним заданием.</w:t>
            </w:r>
          </w:p>
          <w:p w14:paraId="6768B8E8" w14:textId="77777777" w:rsidR="00BA0BC6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домашнее задание представляет собой рукописный текст, то фото своей работы в личном сообщении мне высылают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8A967D" w14:textId="77777777" w:rsidR="00BA0BC6" w:rsidRPr="00BC3B7B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домашние задания раз в неделю представляют собой выполнение теста-варианта в системе СДАМ ГИА/РЕШУ ЕГЭ или системе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UZTEST</w:t>
            </w:r>
            <w:r w:rsidRPr="00BC3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 такая работа уже довольно привычна и ребятам доступен журнал отметок за каждую такую работу.</w:t>
            </w:r>
          </w:p>
          <w:p w14:paraId="5ABC1D10" w14:textId="77777777" w:rsidR="00BA0BC6" w:rsidRPr="00A01588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домашние задания я комментирую на следующем онлайн уроке, где выкладываю фрагменты фотографий с неверными решениями.</w:t>
            </w:r>
          </w:p>
          <w:p w14:paraId="7DB3DEFA" w14:textId="77777777" w:rsidR="00BA0BC6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получилось, что 10 апреля по плану предполагалась контрольная работа. Эту задачу я осуществила в системе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силу того, что данная система не всегда срабатывает и возникают проблемы со звуком, то в момент, когда все подключились и включили свои видеокамеры, я на экран вывела текст работы. Далее 45 минут ребята писали работу, а я смогла наблюдать за их деятельностью.</w:t>
            </w:r>
          </w:p>
          <w:p w14:paraId="787E19CC" w14:textId="77777777" w:rsidR="00BA0BC6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первой недели обучения с использованием дистанционных технологий, могу сказать, что у меня получилось организовать свои уроки в формате максимально приближенном к школьному. </w:t>
            </w:r>
          </w:p>
          <w:p w14:paraId="18B0A66A" w14:textId="77777777" w:rsidR="00BA0BC6" w:rsidRDefault="00BA0BC6" w:rsidP="00BA0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CFB5C" w14:textId="77777777" w:rsidR="00BA0BC6" w:rsidRPr="00BA0BC6" w:rsidRDefault="00BA0BC6" w:rsidP="004F0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D73E3DE" w14:textId="77777777" w:rsidR="00674FB6" w:rsidRPr="008825C3" w:rsidRDefault="00674FB6" w:rsidP="00674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8825C3">
                <w:rPr>
                  <w:color w:val="0000FF"/>
                  <w:u w:val="single"/>
                </w:rPr>
                <w:t>https://vk.com/lenashka</w:t>
              </w:r>
            </w:hyperlink>
          </w:p>
          <w:p w14:paraId="41F9A79F" w14:textId="77777777" w:rsidR="00674FB6" w:rsidRDefault="00674FB6" w:rsidP="00674F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Uztest</w:t>
            </w:r>
            <w:proofErr w:type="spellEnd"/>
            <w:r w:rsidRPr="00956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956EBA">
                <w:rPr>
                  <w:color w:val="0000FF"/>
                  <w:u w:val="single"/>
                </w:rPr>
                <w:t>https://uztest.ru/cabinet</w:t>
              </w:r>
            </w:hyperlink>
          </w:p>
          <w:p w14:paraId="21A04ECA" w14:textId="77777777" w:rsidR="00674FB6" w:rsidRPr="00C41E12" w:rsidRDefault="00674FB6" w:rsidP="00674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32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discord</w:t>
            </w:r>
          </w:p>
          <w:p w14:paraId="1DFB4E90" w14:textId="77777777" w:rsidR="00BA0BC6" w:rsidRDefault="00BA0BC6"/>
          <w:p w14:paraId="4D01A01C" w14:textId="77777777" w:rsidR="003B0500" w:rsidRPr="003B0500" w:rsidRDefault="00663B20" w:rsidP="003B0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0500" w:rsidRPr="003B0500">
              <w:rPr>
                <w:rFonts w:ascii="Times New Roman" w:hAnsi="Times New Roman" w:cs="Times New Roman"/>
                <w:sz w:val="24"/>
                <w:szCs w:val="24"/>
              </w:rPr>
              <w:t>атериалы учителя:</w:t>
            </w:r>
          </w:p>
          <w:p w14:paraId="52683C0B" w14:textId="77777777" w:rsidR="003B0500" w:rsidRDefault="00CA6D96">
            <w:hyperlink r:id="rId16" w:history="1">
              <w:r w:rsidR="003B0500" w:rsidRPr="00BC0AA6">
                <w:rPr>
                  <w:rStyle w:val="a4"/>
                </w:rPr>
                <w:t>https://yadi.sk/d/RwGKia-qtYI5cQ</w:t>
              </w:r>
            </w:hyperlink>
          </w:p>
          <w:p w14:paraId="03D46517" w14:textId="77777777" w:rsidR="003B0500" w:rsidRDefault="003B0500"/>
        </w:tc>
      </w:tr>
    </w:tbl>
    <w:p w14:paraId="686F91E4" w14:textId="2960FDB2" w:rsidR="005435AA" w:rsidRDefault="00CA6D96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416D5C4" wp14:editId="7EAC80C3">
            <wp:simplePos x="0" y="0"/>
            <wp:positionH relativeFrom="margin">
              <wp:posOffset>4575810</wp:posOffset>
            </wp:positionH>
            <wp:positionV relativeFrom="margin">
              <wp:align>top</wp:align>
            </wp:positionV>
            <wp:extent cx="4386580" cy="30480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7" t="3258" r="8952" b="325"/>
                    <a:stretch/>
                  </pic:blipFill>
                  <pic:spPr bwMode="auto">
                    <a:xfrm>
                      <a:off x="0" y="0"/>
                      <a:ext cx="4398303" cy="305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88A1C6D" wp14:editId="7F709253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3933825" cy="314706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35AA" w:rsidSect="00BA0BC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780"/>
    <w:multiLevelType w:val="hybridMultilevel"/>
    <w:tmpl w:val="7D386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48EE"/>
    <w:multiLevelType w:val="hybridMultilevel"/>
    <w:tmpl w:val="6B5A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31498"/>
    <w:multiLevelType w:val="hybridMultilevel"/>
    <w:tmpl w:val="CE8E9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22"/>
    <w:rsid w:val="00034184"/>
    <w:rsid w:val="001E4114"/>
    <w:rsid w:val="00294F22"/>
    <w:rsid w:val="003B0500"/>
    <w:rsid w:val="00446009"/>
    <w:rsid w:val="004F031E"/>
    <w:rsid w:val="005435AA"/>
    <w:rsid w:val="00660F03"/>
    <w:rsid w:val="00663B20"/>
    <w:rsid w:val="00674FB6"/>
    <w:rsid w:val="00957490"/>
    <w:rsid w:val="009B0E93"/>
    <w:rsid w:val="00B22BB0"/>
    <w:rsid w:val="00B46CFC"/>
    <w:rsid w:val="00BA0BC6"/>
    <w:rsid w:val="00CA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F9FF"/>
  <w15:chartTrackingRefBased/>
  <w15:docId w15:val="{FCBF9F45-67A8-4B6D-9726-24EEFE5A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0BC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6CFC"/>
    <w:pPr>
      <w:ind w:left="720"/>
      <w:contextualSpacing/>
    </w:pPr>
  </w:style>
  <w:style w:type="paragraph" w:styleId="a6">
    <w:name w:val="No Spacing"/>
    <w:uiPriority w:val="1"/>
    <w:qFormat/>
    <w:rsid w:val="00B22BB0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3B05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203" TargetMode="External"/><Relationship Id="rId13" Type="http://schemas.openxmlformats.org/officeDocument/2006/relationships/hyperlink" Target="mailto:lenashka1@ya.ru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maria_novickaya@mail.ru" TargetMode="External"/><Relationship Id="rId12" Type="http://schemas.openxmlformats.org/officeDocument/2006/relationships/hyperlink" Target="https://yadi.sk/d/TB8ZOaayn63L1Q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yadi.sk/d/RwGKia-qtYI5c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gymnasium261" TargetMode="External"/><Relationship Id="rId11" Type="http://schemas.openxmlformats.org/officeDocument/2006/relationships/hyperlink" Target="https://www.yaklass.ru/testwor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uztest.ru/cabinet" TargetMode="External"/><Relationship Id="rId10" Type="http://schemas.openxmlformats.org/officeDocument/2006/relationships/hyperlink" Target="https://www.youtube.com/watch?v=fcIn7qweWL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zadaniya-dlya-video-uroka-po-umk-eyes-open-3-7-2-4249675.html" TargetMode="External"/><Relationship Id="rId14" Type="http://schemas.openxmlformats.org/officeDocument/2006/relationships/hyperlink" Target="https://vk.com/lenash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Ирина Комлева</cp:lastModifiedBy>
  <cp:revision>5</cp:revision>
  <dcterms:created xsi:type="dcterms:W3CDTF">2020-04-14T09:33:00Z</dcterms:created>
  <dcterms:modified xsi:type="dcterms:W3CDTF">2020-04-19T08:31:00Z</dcterms:modified>
</cp:coreProperties>
</file>