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E5" w:rsidRDefault="00A164E5">
      <w:pPr>
        <w:rPr>
          <w:color w:val="FF0000"/>
        </w:rPr>
      </w:pPr>
    </w:p>
    <w:tbl>
      <w:tblPr>
        <w:tblW w:w="9649" w:type="dxa"/>
        <w:tblInd w:w="-293" w:type="dxa"/>
        <w:tblLook w:val="00A0" w:firstRow="1" w:lastRow="0" w:firstColumn="1" w:lastColumn="0" w:noHBand="0" w:noVBand="0"/>
      </w:tblPr>
      <w:tblGrid>
        <w:gridCol w:w="4503"/>
        <w:gridCol w:w="5146"/>
      </w:tblGrid>
      <w:tr w:rsidR="0097765D" w:rsidRPr="0097765D" w:rsidTr="00A164E5">
        <w:trPr>
          <w:trHeight w:val="2026"/>
        </w:trPr>
        <w:tc>
          <w:tcPr>
            <w:tcW w:w="4503" w:type="dxa"/>
            <w:hideMark/>
          </w:tcPr>
          <w:p w:rsidR="0097765D" w:rsidRPr="0097765D" w:rsidRDefault="00704251">
            <w:pPr>
              <w:keepNext/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</w:t>
            </w:r>
            <w:r w:rsidR="0097765D" w:rsidRPr="0097765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ВЕРЖДАЮ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образования администрации Кировского района Санкт-Петербурга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 Ю.В. </w:t>
            </w:r>
            <w:proofErr w:type="spellStart"/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Ступак</w:t>
            </w:r>
            <w:proofErr w:type="spellEnd"/>
          </w:p>
          <w:p w:rsidR="0097765D" w:rsidRPr="0097765D" w:rsidRDefault="009A67DB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____________________ 2021</w:t>
            </w:r>
            <w:r w:rsidR="0097765D"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5146" w:type="dxa"/>
          </w:tcPr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СОГЛАСОВАНО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97765D" w:rsidRPr="0097765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</w:t>
            </w:r>
            <w:proofErr w:type="spellStart"/>
            <w:r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97765D" w:rsidRPr="0097765D" w:rsidRDefault="00541C29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____________________202</w:t>
            </w:r>
            <w:r w:rsidR="009A67D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97765D" w:rsidRPr="009776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</w:tbl>
    <w:p w:rsidR="0097765D" w:rsidRPr="0097765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7765D" w:rsidRPr="0097765D" w:rsidRDefault="00685B9F" w:rsidP="0097765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A67DB">
        <w:rPr>
          <w:rFonts w:ascii="Times New Roman" w:eastAsia="Times New Roman" w:hAnsi="Times New Roman" w:cs="Times New Roman"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5DB96E2B" wp14:editId="2DC45F22">
            <wp:simplePos x="0" y="0"/>
            <wp:positionH relativeFrom="column">
              <wp:posOffset>-3810</wp:posOffset>
            </wp:positionH>
            <wp:positionV relativeFrom="paragraph">
              <wp:posOffset>46990</wp:posOffset>
            </wp:positionV>
            <wp:extent cx="2138680" cy="1553210"/>
            <wp:effectExtent l="133350" t="95250" r="147320" b="161290"/>
            <wp:wrapThrough wrapText="bothSides">
              <wp:wrapPolygon edited="0">
                <wp:start x="-1154" y="-1325"/>
                <wp:lineTo x="-1347" y="21459"/>
                <wp:lineTo x="-770" y="23578"/>
                <wp:lineTo x="22511" y="23578"/>
                <wp:lineTo x="22895" y="20399"/>
                <wp:lineTo x="22703" y="-1325"/>
                <wp:lineTo x="-1154" y="-1325"/>
              </wp:wrapPolygon>
            </wp:wrapThrough>
            <wp:docPr id="1" name="Рисунок 1" descr="https://knolllandscapedesign.com/wp-content/uploads/2014/02/bigone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nolllandscapedesign.com/wp-content/uploads/2014/02/bigone-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553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5D" w:rsidRPr="0097765D" w:rsidRDefault="0097765D" w:rsidP="00977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97765D" w:rsidRPr="0097765D" w:rsidRDefault="0097765D" w:rsidP="002E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7765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97765D" w:rsidRPr="0097765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7765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7765D" w:rsidRPr="0097765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7765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7765D" w:rsidRPr="0097765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7765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7765D" w:rsidRPr="0097765D" w:rsidRDefault="0097765D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97765D" w:rsidRPr="0097765D" w:rsidRDefault="0097765D" w:rsidP="0097765D">
      <w:pPr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97765D" w:rsidRPr="0097765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7765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Инфо</w:t>
      </w:r>
      <w:r w:rsidR="009A67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рмационная страница (август 2021</w:t>
      </w:r>
      <w:r w:rsidRPr="0097765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года)</w:t>
      </w:r>
    </w:p>
    <w:p w:rsidR="002E6D1E" w:rsidRDefault="002E6D1E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65D" w:rsidRP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76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Праздники августа: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 августа- международный день светофора;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 августа-всемирный день кошек;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10 августа- день физкультурника;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14 августа- медовый спас;</w:t>
      </w:r>
    </w:p>
    <w:p w:rsidR="0097765D" w:rsidRPr="00DB62AA" w:rsidRDefault="002E6D1E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19 </w:t>
      </w:r>
      <w:r w:rsidR="0097765D"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августа- яблочный спас;</w:t>
      </w:r>
    </w:p>
    <w:p w:rsidR="0097765D" w:rsidRPr="00DB62AA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22 августа </w:t>
      </w:r>
      <w:r w:rsidR="002E6D1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</w:t>
      </w:r>
      <w:r w:rsidRPr="00DB62A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Государственного флага РФ</w:t>
      </w:r>
    </w:p>
    <w:p w:rsidR="0097765D" w:rsidRPr="0097765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0C112D" w:rsidRPr="000C112D" w:rsidRDefault="000C112D" w:rsidP="002E6D1E">
      <w:pPr>
        <w:tabs>
          <w:tab w:val="left" w:pos="-142"/>
          <w:tab w:val="left" w:pos="567"/>
          <w:tab w:val="left" w:pos="1080"/>
        </w:tabs>
        <w:spacing w:after="0" w:line="257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0C112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Информируем:</w:t>
      </w:r>
    </w:p>
    <w:p w:rsidR="000C112D" w:rsidRPr="00685B9F" w:rsidRDefault="000C112D" w:rsidP="000C11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85B9F">
        <w:rPr>
          <w:rFonts w:ascii="Times New Roman" w:hAnsi="Times New Roman" w:cs="Times New Roman"/>
          <w:sz w:val="20"/>
          <w:szCs w:val="20"/>
        </w:rPr>
        <w:t xml:space="preserve">О проведении </w:t>
      </w:r>
      <w:r w:rsidRPr="00685B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5B9F">
        <w:rPr>
          <w:rFonts w:ascii="Times New Roman" w:hAnsi="Times New Roman" w:cs="Times New Roman"/>
          <w:sz w:val="20"/>
          <w:szCs w:val="20"/>
        </w:rPr>
        <w:t>районной педагогической конференции. Подробная информация о регламенте проведения будут направлены в ОУ дополнительно.</w:t>
      </w:r>
      <w:r w:rsidRPr="00685B9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:rsidR="0097765D" w:rsidRPr="0097765D" w:rsidRDefault="0097765D" w:rsidP="009776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776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a4"/>
        <w:tblW w:w="505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33"/>
        <w:gridCol w:w="60"/>
        <w:gridCol w:w="3474"/>
        <w:gridCol w:w="201"/>
        <w:gridCol w:w="58"/>
        <w:gridCol w:w="943"/>
        <w:gridCol w:w="996"/>
        <w:gridCol w:w="1670"/>
        <w:gridCol w:w="25"/>
        <w:gridCol w:w="14"/>
        <w:gridCol w:w="1893"/>
      </w:tblGrid>
      <w:tr w:rsidR="000C112D" w:rsidRPr="0097765D" w:rsidTr="000C112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7765D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97765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0C112D" w:rsidRPr="0097765D" w:rsidTr="000C112D">
        <w:trPr>
          <w:trHeight w:val="1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12D" w:rsidRPr="009776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685B9F" w:rsidRPr="0097765D" w:rsidTr="000C112D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Управление</w:t>
            </w:r>
          </w:p>
        </w:tc>
      </w:tr>
      <w:tr w:rsidR="00685B9F" w:rsidRPr="00685B9F" w:rsidTr="00685B9F">
        <w:trPr>
          <w:trHeight w:val="219"/>
        </w:trPr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Мониторинг механизмов управления качеством образования</w:t>
            </w:r>
          </w:p>
        </w:tc>
        <w:tc>
          <w:tcPr>
            <w:tcW w:w="11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5B9F">
              <w:rPr>
                <w:rFonts w:ascii="Times New Roman" w:hAnsi="Times New Roman"/>
                <w:sz w:val="18"/>
                <w:szCs w:val="18"/>
              </w:rPr>
              <w:t>Ступак</w:t>
            </w:r>
            <w:proofErr w:type="spellEnd"/>
            <w:r w:rsidRPr="00685B9F"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</w:tc>
      </w:tr>
      <w:tr w:rsidR="00685B9F" w:rsidRPr="0097765D" w:rsidTr="000C112D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Аналитическая работа</w:t>
            </w:r>
          </w:p>
        </w:tc>
      </w:tr>
      <w:tr w:rsidR="00685B9F" w:rsidRPr="000C112D" w:rsidTr="00541C29">
        <w:trPr>
          <w:trHeight w:val="2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Подготовка аналитических отчетов за 2020-2021 учебный год по  основным направлениям деятельности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ОО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ИМЦ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ДДЮТ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Прокудина М.В.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1C29">
              <w:rPr>
                <w:rFonts w:ascii="Times New Roman" w:hAnsi="Times New Roman"/>
                <w:sz w:val="18"/>
                <w:szCs w:val="18"/>
              </w:rPr>
              <w:t>Коледа</w:t>
            </w:r>
            <w:proofErr w:type="spellEnd"/>
            <w:r w:rsidRPr="00541C29">
              <w:rPr>
                <w:rFonts w:ascii="Times New Roman" w:hAnsi="Times New Roman"/>
                <w:sz w:val="18"/>
                <w:szCs w:val="18"/>
              </w:rPr>
              <w:t xml:space="preserve"> С.Э.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Савинова Е.Н.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1C29">
              <w:rPr>
                <w:rFonts w:ascii="Times New Roman" w:hAnsi="Times New Roman"/>
                <w:sz w:val="18"/>
                <w:szCs w:val="18"/>
              </w:rPr>
              <w:t>Хазова</w:t>
            </w:r>
            <w:proofErr w:type="spellEnd"/>
            <w:r w:rsidRPr="00541C29">
              <w:rPr>
                <w:rFonts w:ascii="Times New Roman" w:hAnsi="Times New Roman"/>
                <w:sz w:val="18"/>
                <w:szCs w:val="18"/>
              </w:rPr>
              <w:t xml:space="preserve"> С.И.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1C29">
              <w:rPr>
                <w:rFonts w:ascii="Times New Roman" w:hAnsi="Times New Roman"/>
                <w:sz w:val="18"/>
                <w:szCs w:val="18"/>
              </w:rPr>
              <w:t>Шумова</w:t>
            </w:r>
            <w:proofErr w:type="spellEnd"/>
            <w:r w:rsidRPr="00541C29"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Ясинская Е.С.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1C29">
              <w:rPr>
                <w:rFonts w:ascii="Times New Roman" w:hAnsi="Times New Roman"/>
                <w:sz w:val="18"/>
                <w:szCs w:val="18"/>
              </w:rPr>
              <w:t>Рублевская</w:t>
            </w:r>
            <w:proofErr w:type="spellEnd"/>
            <w:r w:rsidRPr="00541C29">
              <w:rPr>
                <w:rFonts w:ascii="Times New Roman" w:hAnsi="Times New Roman"/>
                <w:sz w:val="18"/>
                <w:szCs w:val="18"/>
              </w:rPr>
              <w:t xml:space="preserve"> А.С.</w:t>
            </w:r>
          </w:p>
        </w:tc>
      </w:tr>
      <w:tr w:rsidR="00685B9F" w:rsidRPr="000C112D" w:rsidTr="00541C29">
        <w:trPr>
          <w:trHeight w:val="2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Подготовка материалов для педагогической конференции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(август 2021)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ОО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Прокудина М.В.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1C29">
              <w:rPr>
                <w:rFonts w:ascii="Times New Roman" w:hAnsi="Times New Roman"/>
                <w:sz w:val="18"/>
                <w:szCs w:val="18"/>
              </w:rPr>
              <w:t>Коледа</w:t>
            </w:r>
            <w:proofErr w:type="spellEnd"/>
            <w:r w:rsidRPr="00541C29">
              <w:rPr>
                <w:rFonts w:ascii="Times New Roman" w:hAnsi="Times New Roman"/>
                <w:sz w:val="18"/>
                <w:szCs w:val="18"/>
              </w:rPr>
              <w:t xml:space="preserve"> С.Э.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sz w:val="18"/>
                <w:szCs w:val="18"/>
              </w:rPr>
              <w:t>Савинова Е.Н.</w:t>
            </w:r>
          </w:p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1C29">
              <w:rPr>
                <w:rFonts w:ascii="Times New Roman" w:hAnsi="Times New Roman"/>
                <w:sz w:val="18"/>
                <w:szCs w:val="18"/>
              </w:rPr>
              <w:t>Хазова</w:t>
            </w:r>
            <w:proofErr w:type="spellEnd"/>
            <w:r w:rsidRPr="00541C29">
              <w:rPr>
                <w:rFonts w:ascii="Times New Roman" w:hAnsi="Times New Roman"/>
                <w:sz w:val="18"/>
                <w:szCs w:val="18"/>
              </w:rPr>
              <w:t xml:space="preserve"> С.И.</w:t>
            </w:r>
          </w:p>
        </w:tc>
      </w:tr>
      <w:tr w:rsidR="00685B9F" w:rsidRPr="000C112D" w:rsidTr="00541C29">
        <w:trPr>
          <w:trHeight w:val="2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0C112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Антикоррупционный мониторинг по реализации Программы по противодействию коррупции администрации Кировского района Санкт-Петербурга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Комлева И.С.</w:t>
            </w:r>
          </w:p>
        </w:tc>
      </w:tr>
      <w:tr w:rsidR="00685B9F" w:rsidRPr="00685B9F" w:rsidTr="00685B9F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5B9F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</w:p>
        </w:tc>
      </w:tr>
      <w:tr w:rsidR="00685B9F" w:rsidRPr="00685B9F" w:rsidTr="00541C29">
        <w:trPr>
          <w:trHeight w:val="2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Мониторинг ежемесячного обновления материалов на сайтах ОУ в разделе «Противодействия коррупции»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5B9F">
              <w:rPr>
                <w:rFonts w:ascii="Times New Roman" w:hAnsi="Times New Roman"/>
                <w:sz w:val="18"/>
                <w:szCs w:val="18"/>
              </w:rPr>
              <w:t>Хазова</w:t>
            </w:r>
            <w:proofErr w:type="spellEnd"/>
            <w:r w:rsidRPr="00685B9F">
              <w:rPr>
                <w:rFonts w:ascii="Times New Roman" w:hAnsi="Times New Roman"/>
                <w:sz w:val="18"/>
                <w:szCs w:val="18"/>
              </w:rPr>
              <w:t xml:space="preserve"> С.И.</w:t>
            </w:r>
          </w:p>
        </w:tc>
      </w:tr>
      <w:tr w:rsidR="00685B9F" w:rsidRPr="00685B9F" w:rsidTr="00541C29">
        <w:trPr>
          <w:trHeight w:val="21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Сбор сведений о реализации Программы по противодействию коррупции администрации Кировского района Санкт-Петербурга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Комлева И.С.</w:t>
            </w:r>
          </w:p>
        </w:tc>
      </w:tr>
      <w:tr w:rsidR="00685B9F" w:rsidRPr="0097765D" w:rsidTr="000C112D">
        <w:trPr>
          <w:trHeight w:val="21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685B9F" w:rsidRPr="00685B9F" w:rsidTr="00685B9F">
        <w:trPr>
          <w:trHeight w:val="4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Районная педагогическая конференция (педагогический совет)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B9F">
              <w:rPr>
                <w:rFonts w:ascii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5B9F">
              <w:rPr>
                <w:rFonts w:ascii="Times New Roman" w:hAnsi="Times New Roman"/>
                <w:sz w:val="18"/>
                <w:szCs w:val="18"/>
              </w:rPr>
              <w:t>Ступак</w:t>
            </w:r>
            <w:proofErr w:type="spellEnd"/>
            <w:r w:rsidRPr="00685B9F"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  <w:p w:rsidR="00685B9F" w:rsidRPr="00685B9F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5B9F">
              <w:rPr>
                <w:rFonts w:ascii="Times New Roman" w:hAnsi="Times New Roman"/>
                <w:sz w:val="18"/>
                <w:szCs w:val="18"/>
              </w:rPr>
              <w:t>Хазова</w:t>
            </w:r>
            <w:proofErr w:type="spellEnd"/>
            <w:r w:rsidRPr="00685B9F">
              <w:rPr>
                <w:rFonts w:ascii="Times New Roman" w:hAnsi="Times New Roman"/>
                <w:sz w:val="18"/>
                <w:szCs w:val="18"/>
              </w:rPr>
              <w:t xml:space="preserve"> С.И.</w:t>
            </w:r>
          </w:p>
        </w:tc>
      </w:tr>
      <w:tr w:rsidR="00685B9F" w:rsidRPr="0097765D" w:rsidTr="00541C29">
        <w:trPr>
          <w:trHeight w:val="42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0C112D" w:rsidRDefault="00685B9F" w:rsidP="00685B9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685B9F" w:rsidRPr="0097765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685B9F" w:rsidRPr="0097765D" w:rsidTr="000C112D">
        <w:trPr>
          <w:trHeight w:val="22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685B9F" w:rsidRPr="000C112D" w:rsidTr="00541C29">
        <w:trPr>
          <w:trHeight w:val="22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85B9F" w:rsidRPr="000C112D" w:rsidTr="00541C29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0C112D" w:rsidRDefault="00685B9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6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0C112D" w:rsidRDefault="00685B9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C112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0C112D" w:rsidRDefault="00685B9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0C112D" w:rsidRDefault="00685B9F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B9F" w:rsidRPr="0097765D" w:rsidTr="000C112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FF0000"/>
                <w:sz w:val="20"/>
                <w:szCs w:val="20"/>
                <w:lang w:eastAsia="ru-RU"/>
              </w:rPr>
            </w:pPr>
            <w:r w:rsidRPr="0097765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685B9F" w:rsidRPr="0097765D" w:rsidTr="000C112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62AA">
              <w:rPr>
                <w:rFonts w:ascii="Times New Roman" w:eastAsia="Times New Roman" w:hAnsi="Times New Roman"/>
                <w:b/>
                <w:color w:val="000000" w:themeColor="text1"/>
                <w:spacing w:val="-7"/>
                <w:sz w:val="20"/>
                <w:szCs w:val="20"/>
                <w:lang w:eastAsia="ru-RU"/>
              </w:rPr>
              <w:t>Мероприятия для воспитанников</w:t>
            </w:r>
          </w:p>
        </w:tc>
      </w:tr>
      <w:tr w:rsidR="00685B9F" w:rsidRPr="0097765D" w:rsidTr="000C112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685B9F" w:rsidRPr="00DB62AA" w:rsidRDefault="00685B9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685B9F" w:rsidRPr="0097765D" w:rsidTr="00541C29">
        <w:trPr>
          <w:trHeight w:val="3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Праздник «Зеленый огонек»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графику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уководители ДОУ</w:t>
            </w:r>
          </w:p>
        </w:tc>
      </w:tr>
      <w:tr w:rsidR="00685B9F" w:rsidRPr="0097765D" w:rsidTr="000C112D">
        <w:trPr>
          <w:trHeight w:val="27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0C112D" w:rsidRDefault="00685B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C112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Консультации для педагогов</w:t>
            </w:r>
          </w:p>
        </w:tc>
      </w:tr>
      <w:tr w:rsidR="00685B9F" w:rsidRPr="0097765D" w:rsidTr="00541C29">
        <w:trPr>
          <w:trHeight w:val="8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2205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вопросам воспитания и образования детей дошкольного возраста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 организации деятельности старших воспитателей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15.08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согласованию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Смолякова М.Г.</w:t>
            </w:r>
          </w:p>
        </w:tc>
      </w:tr>
      <w:tr w:rsidR="00685B9F" w:rsidRPr="0097765D" w:rsidTr="000C112D">
        <w:trPr>
          <w:trHeight w:val="51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765D">
              <w:rPr>
                <w:rFonts w:ascii="Times New Roman" w:hAnsi="Times New Roman"/>
                <w:b/>
                <w:sz w:val="18"/>
                <w:szCs w:val="18"/>
              </w:rPr>
              <w:t>Специалисты службы сопровождения ЦППС</w:t>
            </w:r>
          </w:p>
          <w:p w:rsidR="00685B9F" w:rsidRPr="0097765D" w:rsidRDefault="00685B9F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b/>
                <w:sz w:val="18"/>
                <w:szCs w:val="18"/>
              </w:rPr>
              <w:t>Педагоги-психологи ДОУ</w:t>
            </w:r>
          </w:p>
        </w:tc>
      </w:tr>
      <w:tr w:rsidR="00685B9F" w:rsidRPr="0097765D" w:rsidTr="00541C29">
        <w:trPr>
          <w:trHeight w:val="8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685B9F" w:rsidRPr="0097765D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педагогов-психологов</w:t>
            </w:r>
          </w:p>
          <w:p w:rsidR="00685B9F" w:rsidRPr="0097765D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 w:rsidP="0097765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онедельник</w:t>
            </w:r>
          </w:p>
          <w:p w:rsidR="00685B9F" w:rsidRPr="0097765D" w:rsidRDefault="00685B9F" w:rsidP="0097765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реда</w:t>
            </w:r>
          </w:p>
          <w:p w:rsidR="00685B9F" w:rsidRDefault="00685B9F" w:rsidP="0097765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14.00-18.00</w:t>
            </w:r>
          </w:p>
          <w:p w:rsidR="00685B9F" w:rsidRPr="0097765D" w:rsidRDefault="00685B9F" w:rsidP="0097765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предварительному согласованию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 17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97765D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76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Плотникова Н.В.</w:t>
            </w:r>
          </w:p>
        </w:tc>
      </w:tr>
      <w:tr w:rsidR="00685B9F" w:rsidRPr="0097765D" w:rsidTr="00685B9F">
        <w:trPr>
          <w:trHeight w:val="27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Учителя-логопеды ДОУ</w:t>
            </w:r>
          </w:p>
        </w:tc>
      </w:tr>
      <w:tr w:rsidR="00685B9F" w:rsidRPr="0097765D" w:rsidTr="00541C29">
        <w:trPr>
          <w:trHeight w:val="8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Логопедические обследования детей в</w:t>
            </w:r>
          </w:p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ОУ района.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15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.08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Специалисты</w:t>
            </w:r>
          </w:p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</w:tr>
      <w:tr w:rsidR="00685B9F" w:rsidRPr="00E2205E" w:rsidTr="00541C29">
        <w:trPr>
          <w:trHeight w:val="8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консультации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по</w:t>
            </w:r>
          </w:p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редварительной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договоренности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(подготовка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к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аттестации,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программное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обеспечение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деятельности логопедов,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делопроизводство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документооборот).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17.08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10.00-17.00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E2205E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2205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</w:tc>
      </w:tr>
      <w:tr w:rsidR="00685B9F" w:rsidRPr="00E2205E" w:rsidTr="00685B9F">
        <w:trPr>
          <w:trHeight w:val="43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0D32FF" w:rsidRDefault="00685B9F" w:rsidP="000D32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D32F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Учебно-воспитательные мероприятия для воспитанников дошкольных образовательных учреждений района по предупреждению детского дорожно-транспортного травматизма и безопасности дорожного движения</w:t>
            </w:r>
          </w:p>
        </w:tc>
      </w:tr>
      <w:tr w:rsidR="00685B9F" w:rsidRPr="00E2205E" w:rsidTr="00541C29">
        <w:trPr>
          <w:trHeight w:val="8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541C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41C2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Открытый шахматный фестиваль «Юность-</w:t>
            </w:r>
          </w:p>
          <w:p w:rsidR="00685B9F" w:rsidRPr="00DB62AA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41C2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2021»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август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41C29" w:rsidRDefault="00685B9F" w:rsidP="00541C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41C2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</w:t>
            </w:r>
          </w:p>
          <w:p w:rsidR="00685B9F" w:rsidRPr="00DB62AA" w:rsidRDefault="00685B9F" w:rsidP="00541C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«Карельска</w:t>
            </w:r>
            <w:r w:rsidRPr="00541C2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 березка»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E2205E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Нейзберг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Г.А</w:t>
            </w:r>
            <w:r w:rsidRPr="000D32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685B9F" w:rsidRPr="00E2205E" w:rsidTr="00685B9F">
        <w:trPr>
          <w:trHeight w:val="25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E82376" w:rsidRDefault="00685B9F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8237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ТПМПК ОУ (территориальная психолого-медико-педагогическая комиссия)</w:t>
            </w:r>
          </w:p>
        </w:tc>
      </w:tr>
      <w:tr w:rsidR="00685B9F" w:rsidRPr="0097765D" w:rsidTr="00541C29">
        <w:trPr>
          <w:trHeight w:val="8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.08</w:t>
            </w:r>
          </w:p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Рублевская А.С.</w:t>
            </w:r>
          </w:p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Кузнецова О.П.</w:t>
            </w:r>
          </w:p>
          <w:p w:rsidR="00685B9F" w:rsidRPr="00DB62AA" w:rsidRDefault="00685B9F" w:rsidP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Долганова С.Р.</w:t>
            </w:r>
            <w:r>
              <w:t xml:space="preserve"> </w:t>
            </w:r>
            <w:proofErr w:type="spellStart"/>
            <w:r w:rsidRPr="00541C2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541C2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685B9F" w:rsidRPr="0097765D" w:rsidTr="00541C29">
        <w:trPr>
          <w:trHeight w:val="816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Заседание ТПМПК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19.08</w:t>
            </w:r>
          </w:p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685B9F" w:rsidRPr="00DB62AA" w:rsidRDefault="00685B9F" w:rsidP="00DB62A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:rsidR="00685B9F" w:rsidRPr="00541C29" w:rsidRDefault="00685B9F" w:rsidP="00541C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B62A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Долганова С.Р.</w:t>
            </w:r>
            <w: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Куценко Ю.А.</w:t>
            </w:r>
          </w:p>
          <w:p w:rsidR="00685B9F" w:rsidRPr="00DB62AA" w:rsidRDefault="00685B9F" w:rsidP="00541C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41C2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Чеусова</w:t>
            </w:r>
            <w:proofErr w:type="spellEnd"/>
            <w:r w:rsidRPr="00541C2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А.В.</w:t>
            </w:r>
          </w:p>
        </w:tc>
      </w:tr>
      <w:tr w:rsidR="00685B9F" w:rsidRPr="0097765D" w:rsidTr="00541C29">
        <w:trPr>
          <w:trHeight w:val="45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11F9D" w:rsidRDefault="00685B9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11F9D" w:rsidRDefault="00685B9F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Диагностика и</w:t>
            </w:r>
          </w:p>
          <w:p w:rsidR="00685B9F" w:rsidRPr="00511F9D" w:rsidRDefault="00685B9F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подготовка к ТПМПК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9F" w:rsidRPr="00511F9D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17.08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B9F" w:rsidRPr="00511F9D" w:rsidRDefault="00685B9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09.30-20.00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11F9D" w:rsidRDefault="00685B9F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9F" w:rsidRPr="00511F9D" w:rsidRDefault="00685B9F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685B9F" w:rsidRPr="00511F9D" w:rsidRDefault="00685B9F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:rsidR="00685B9F" w:rsidRPr="00511F9D" w:rsidRDefault="00685B9F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Долганова С.Р.</w:t>
            </w:r>
          </w:p>
          <w:p w:rsidR="00685B9F" w:rsidRPr="00511F9D" w:rsidRDefault="00685B9F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Куценко Ю. А.</w:t>
            </w:r>
          </w:p>
          <w:p w:rsidR="00685B9F" w:rsidRPr="00511F9D" w:rsidRDefault="00685B9F" w:rsidP="00511F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Чеусова</w:t>
            </w:r>
            <w:proofErr w:type="spellEnd"/>
            <w:r w:rsidRPr="00511F9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А.В.</w:t>
            </w:r>
          </w:p>
        </w:tc>
      </w:tr>
    </w:tbl>
    <w:p w:rsidR="0097765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65D" w:rsidRPr="00F261D0" w:rsidRDefault="0097765D">
      <w:pPr>
        <w:rPr>
          <w:color w:val="FF0000"/>
        </w:rPr>
      </w:pPr>
    </w:p>
    <w:sectPr w:rsidR="0097765D" w:rsidRPr="00F2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8039B"/>
    <w:multiLevelType w:val="hybridMultilevel"/>
    <w:tmpl w:val="E9864A6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D0"/>
    <w:rsid w:val="000C112D"/>
    <w:rsid w:val="000D32FF"/>
    <w:rsid w:val="001A2D2B"/>
    <w:rsid w:val="002E6D1E"/>
    <w:rsid w:val="00511F9D"/>
    <w:rsid w:val="00541C29"/>
    <w:rsid w:val="00685B9F"/>
    <w:rsid w:val="00704251"/>
    <w:rsid w:val="0097765D"/>
    <w:rsid w:val="009A67DB"/>
    <w:rsid w:val="00A164E5"/>
    <w:rsid w:val="00B17542"/>
    <w:rsid w:val="00DB62AA"/>
    <w:rsid w:val="00E2205E"/>
    <w:rsid w:val="00E82376"/>
    <w:rsid w:val="00F12F03"/>
    <w:rsid w:val="00F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seryabryakova</cp:lastModifiedBy>
  <cp:revision>11</cp:revision>
  <dcterms:created xsi:type="dcterms:W3CDTF">2020-06-21T16:09:00Z</dcterms:created>
  <dcterms:modified xsi:type="dcterms:W3CDTF">2021-07-30T11:36:00Z</dcterms:modified>
</cp:coreProperties>
</file>