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774" w:type="dxa"/>
        <w:tblLayout w:type="fixed"/>
        <w:tblLook w:val="0000" w:firstRow="0" w:lastRow="0" w:firstColumn="0" w:lastColumn="0" w:noHBand="0" w:noVBand="0"/>
      </w:tblPr>
      <w:tblGrid>
        <w:gridCol w:w="4774"/>
      </w:tblGrid>
      <w:tr w:rsidR="00C00BBA" w:rsidRPr="00C00BBA" w:rsidTr="00A56421">
        <w:trPr>
          <w:trHeight w:val="1577"/>
        </w:trPr>
        <w:tc>
          <w:tcPr>
            <w:tcW w:w="4774" w:type="dxa"/>
            <w:shd w:val="clear" w:color="auto" w:fill="auto"/>
          </w:tcPr>
          <w:p w:rsidR="00C00BBA" w:rsidRPr="00C00BBA" w:rsidRDefault="00C00BBA" w:rsidP="00C00BBA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C00B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C00BBA" w:rsidRPr="00C00BBA" w:rsidRDefault="00C00BBA" w:rsidP="00C00BB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00BBA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C00BBA" w:rsidRPr="00C00BBA" w:rsidRDefault="00C00BBA" w:rsidP="00C00BB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00BBA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C00BBA" w:rsidRPr="00C00BBA" w:rsidRDefault="00C00BBA" w:rsidP="00C00BB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00BB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C00BBA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C00BBA" w:rsidRPr="00C00BBA" w:rsidRDefault="00C00BBA" w:rsidP="00C00BB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C00BBA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2020 г.</w:t>
            </w:r>
          </w:p>
        </w:tc>
      </w:tr>
    </w:tbl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</w:t>
      </w:r>
      <w:proofErr w:type="spellStart"/>
      <w:r w:rsidRPr="00C00BBA">
        <w:rPr>
          <w:rFonts w:ascii="Times New Roman" w:eastAsia="Times New Roman" w:hAnsi="Times New Roman" w:cs="Times New Roman"/>
          <w:sz w:val="23"/>
          <w:szCs w:val="23"/>
          <w:lang w:eastAsia="ru-RU"/>
        </w:rPr>
        <w:t>С.И.Хазова</w:t>
      </w:r>
      <w:proofErr w:type="spellEnd"/>
    </w:p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C00BBA" w:rsidRPr="00C00BBA" w:rsidSect="00C00BB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00BBA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2020 г</w:t>
      </w:r>
    </w:p>
    <w:p w:rsidR="00C00BBA" w:rsidRPr="00C00BBA" w:rsidRDefault="00C00BBA" w:rsidP="00C00BBA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C00BBA" w:rsidRPr="00C00BBA" w:rsidRDefault="00C00BBA" w:rsidP="00C00BBA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C00BBA">
        <w:rPr>
          <w:noProof/>
          <w:color w:val="FF0000"/>
          <w:lang w:eastAsia="ru-RU"/>
        </w:rPr>
        <w:t xml:space="preserve"> </w:t>
      </w:r>
    </w:p>
    <w:p w:rsidR="005376CA" w:rsidRDefault="005376CA" w:rsidP="005376CA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C00BBA" w:rsidRPr="00C00BBA" w:rsidRDefault="005376CA" w:rsidP="005376CA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C00BBA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233471B9" wp14:editId="2DFB9E19">
            <wp:simplePos x="0" y="0"/>
            <wp:positionH relativeFrom="column">
              <wp:posOffset>34290</wp:posOffset>
            </wp:positionH>
            <wp:positionV relativeFrom="paragraph">
              <wp:posOffset>85725</wp:posOffset>
            </wp:positionV>
            <wp:extent cx="1717675" cy="1721485"/>
            <wp:effectExtent l="133350" t="114300" r="149225" b="164465"/>
            <wp:wrapThrough wrapText="bothSides">
              <wp:wrapPolygon edited="0">
                <wp:start x="-479" y="-1434"/>
                <wp:lineTo x="-1677" y="-956"/>
                <wp:lineTo x="-1677" y="21512"/>
                <wp:lineTo x="-1198" y="23425"/>
                <wp:lineTo x="22997" y="23425"/>
                <wp:lineTo x="23237" y="2868"/>
                <wp:lineTo x="22518" y="-717"/>
                <wp:lineTo x="22518" y="-1434"/>
                <wp:lineTo x="-479" y="-1434"/>
              </wp:wrapPolygon>
            </wp:wrapThrough>
            <wp:docPr id="2" name="Рисунок 2" descr="рисунки детей на 23 февраля С днем защитника оте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детей на 23 февраля С днем защитника отечест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21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BBA" w:rsidRPr="00C00BB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C00BBA" w:rsidRPr="00C00BBA" w:rsidRDefault="00C00BBA" w:rsidP="005376CA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C00BBA" w:rsidRPr="00C00BBA" w:rsidRDefault="00C00BBA" w:rsidP="005376CA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C00BBA" w:rsidRPr="00C00BBA" w:rsidRDefault="00C00BBA" w:rsidP="005376CA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C00BB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C00BBA" w:rsidRPr="00C00BBA" w:rsidRDefault="00C00BBA" w:rsidP="005376CA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C00BBA" w:rsidRPr="00C00BBA" w:rsidRDefault="00C00BBA" w:rsidP="00C00BBA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00B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(февраль 2020года)</w:t>
      </w:r>
    </w:p>
    <w:p w:rsidR="005376CA" w:rsidRDefault="005376CA" w:rsidP="005376C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5376CA" w:rsidRDefault="005376CA" w:rsidP="005376C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5376CA" w:rsidRDefault="005376CA" w:rsidP="005376C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5376CA" w:rsidRDefault="005376CA" w:rsidP="005376C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5376CA" w:rsidRPr="005376CA" w:rsidRDefault="005376CA" w:rsidP="005376CA">
      <w:pPr>
        <w:tabs>
          <w:tab w:val="num" w:pos="0"/>
        </w:tabs>
        <w:spacing w:after="0" w:line="240" w:lineRule="auto"/>
        <w:ind w:firstLine="581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376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Праздники февраля:</w:t>
      </w:r>
    </w:p>
    <w:p w:rsidR="005376CA" w:rsidRPr="005376CA" w:rsidRDefault="005376CA" w:rsidP="005376CA">
      <w:pPr>
        <w:tabs>
          <w:tab w:val="num" w:pos="0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10 февраля – день памяти А.С. Пушкина;</w:t>
      </w:r>
    </w:p>
    <w:p w:rsidR="005376CA" w:rsidRPr="005376CA" w:rsidRDefault="005376CA" w:rsidP="005376CA">
      <w:pPr>
        <w:tabs>
          <w:tab w:val="num" w:pos="0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17 февраля – День проявления доброты;</w:t>
      </w:r>
    </w:p>
    <w:p w:rsidR="005376CA" w:rsidRPr="005376CA" w:rsidRDefault="005376CA" w:rsidP="005376CA">
      <w:pPr>
        <w:tabs>
          <w:tab w:val="num" w:pos="0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21 февраля –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родного языка;</w:t>
      </w:r>
    </w:p>
    <w:p w:rsidR="005376CA" w:rsidRPr="005376CA" w:rsidRDefault="005376CA" w:rsidP="005376CA">
      <w:pPr>
        <w:tabs>
          <w:tab w:val="num" w:pos="0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23 февраля – День Защитника Отечества;</w:t>
      </w:r>
    </w:p>
    <w:p w:rsidR="005376CA" w:rsidRPr="005376CA" w:rsidRDefault="005376CA" w:rsidP="005376CA">
      <w:pPr>
        <w:tabs>
          <w:tab w:val="num" w:pos="0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24 февраля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-</w:t>
      </w:r>
      <w:r w:rsidRPr="005376C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начало масленичной недели.</w:t>
      </w:r>
    </w:p>
    <w:p w:rsidR="005376CA" w:rsidRDefault="005376CA" w:rsidP="005376C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00BBA" w:rsidRDefault="00C00BBA" w:rsidP="005376C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376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ПОЗДРАВЛЯЕМ С ДН</w:t>
      </w:r>
      <w:r w:rsidR="005376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Ё</w:t>
      </w:r>
      <w:r w:rsidRPr="005376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 ЗАЩИТНИКА ОТЕЧЕСТВА!</w:t>
      </w:r>
    </w:p>
    <w:p w:rsidR="005376CA" w:rsidRDefault="005376CA" w:rsidP="005376CA">
      <w:pPr>
        <w:tabs>
          <w:tab w:val="num" w:pos="0"/>
        </w:tabs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265" w:rsidRPr="00F46265" w:rsidRDefault="00F46265" w:rsidP="00F46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F4626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>Информируем:</w:t>
      </w:r>
    </w:p>
    <w:p w:rsidR="00C00BBA" w:rsidRPr="00F46265" w:rsidRDefault="00F46265" w:rsidP="00F4626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proofErr w:type="gramStart"/>
      <w:r w:rsidRPr="00F4626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О проведении </w:t>
      </w:r>
      <w:r w:rsidRPr="005376CA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2</w:t>
      </w:r>
      <w:r w:rsidR="005376CA" w:rsidRPr="005376CA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7 февраля </w:t>
      </w:r>
      <w:r w:rsidRPr="005376CA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в ОУ 264</w:t>
      </w:r>
      <w:r w:rsidRPr="00F4626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(пр.</w:t>
      </w:r>
      <w:proofErr w:type="gramEnd"/>
      <w:r w:rsidRPr="00F4626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Маршала Казакова, 3-2) X Педагогических чтений работников образовательных учреждений Санкт-Петербурга «Учимся вместе: н</w:t>
      </w:r>
      <w:r w:rsidR="00085FA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овый формат современной школы». </w:t>
      </w:r>
      <w:r w:rsidRPr="00F4626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Начало в 14.00.</w:t>
      </w:r>
    </w:p>
    <w:p w:rsidR="00C00BBA" w:rsidRPr="00C00BBA" w:rsidRDefault="00C00BBA" w:rsidP="00C00BBA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/>
          <w:lang w:eastAsia="ru-RU"/>
        </w:rPr>
      </w:pPr>
    </w:p>
    <w:p w:rsidR="00C00BBA" w:rsidRPr="00645D29" w:rsidRDefault="00C00BBA" w:rsidP="00C00BB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 w:rsidRPr="00645D29"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645D29" w:rsidRPr="00645D29" w:rsidRDefault="00645D29" w:rsidP="00645D29">
      <w:pPr>
        <w:pStyle w:val="a4"/>
        <w:numPr>
          <w:ilvl w:val="0"/>
          <w:numId w:val="5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645D2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и педагогический коллектив ГБДОУ детский сад 196 (заведующий Макаренко Л.А., старший воспитатель Долгая А.А.) за помощь в организации и проведении методического объединения учителей-логопедов </w:t>
      </w:r>
      <w:r w:rsidR="005376CA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и </w:t>
      </w:r>
      <w:r w:rsidRPr="00645D29">
        <w:rPr>
          <w:rFonts w:ascii="Times New Roman" w:eastAsia="Calibri" w:hAnsi="Times New Roman" w:cs="Times New Roman"/>
          <w:sz w:val="18"/>
          <w:szCs w:val="18"/>
          <w:lang w:eastAsia="ru-RU"/>
        </w:rPr>
        <w:t>учителей-дефектологов.</w:t>
      </w:r>
      <w:proofErr w:type="gramEnd"/>
    </w:p>
    <w:p w:rsidR="00C00BBA" w:rsidRPr="00645D29" w:rsidRDefault="00C00BBA" w:rsidP="00C00B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107" w:type="pct"/>
        <w:tblLayout w:type="fixed"/>
        <w:tblLook w:val="04A0" w:firstRow="1" w:lastRow="0" w:firstColumn="1" w:lastColumn="0" w:noHBand="0" w:noVBand="1"/>
      </w:tblPr>
      <w:tblGrid>
        <w:gridCol w:w="400"/>
        <w:gridCol w:w="3110"/>
        <w:gridCol w:w="6"/>
        <w:gridCol w:w="9"/>
        <w:gridCol w:w="1264"/>
        <w:gridCol w:w="8"/>
        <w:gridCol w:w="9"/>
        <w:gridCol w:w="1114"/>
        <w:gridCol w:w="30"/>
        <w:gridCol w:w="15"/>
        <w:gridCol w:w="9"/>
        <w:gridCol w:w="1393"/>
        <w:gridCol w:w="42"/>
        <w:gridCol w:w="2077"/>
      </w:tblGrid>
      <w:tr w:rsidR="00C00BBA" w:rsidRPr="00C00BBA" w:rsidTr="00C00BBA">
        <w:tc>
          <w:tcPr>
            <w:tcW w:w="5000" w:type="pct"/>
            <w:gridSpan w:val="14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62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2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C00BBA" w:rsidRPr="00C00BBA" w:rsidTr="005376CA">
        <w:trPr>
          <w:trHeight w:val="220"/>
        </w:trPr>
        <w:tc>
          <w:tcPr>
            <w:tcW w:w="211" w:type="pct"/>
            <w:vAlign w:val="center"/>
          </w:tcPr>
          <w:p w:rsidR="00C00BBA" w:rsidRPr="00C00BBA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4" w:type="pct"/>
            <w:gridSpan w:val="3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5" w:type="pct"/>
            <w:gridSpan w:val="6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2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C00BBA" w:rsidRPr="00C00BBA" w:rsidTr="00612B54">
        <w:trPr>
          <w:trHeight w:val="669"/>
        </w:trPr>
        <w:tc>
          <w:tcPr>
            <w:tcW w:w="211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9" w:type="pct"/>
            <w:gridSpan w:val="9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6" w:type="pct"/>
            <w:gridSpan w:val="2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4626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C00BBA" w:rsidRPr="00C00BBA" w:rsidTr="005376CA">
        <w:trPr>
          <w:trHeight w:val="673"/>
        </w:trPr>
        <w:tc>
          <w:tcPr>
            <w:tcW w:w="211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vAlign w:val="center"/>
          </w:tcPr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Тематическая консультация </w:t>
            </w:r>
            <w:proofErr w:type="gram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второго (очного) этапа</w:t>
            </w:r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Педагогических чтений</w:t>
            </w:r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новый формат</w:t>
            </w:r>
          </w:p>
          <w:p w:rsidR="00C00BBA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современной школы»</w:t>
            </w:r>
          </w:p>
        </w:tc>
        <w:tc>
          <w:tcPr>
            <w:tcW w:w="674" w:type="pct"/>
            <w:gridSpan w:val="3"/>
            <w:vAlign w:val="center"/>
          </w:tcPr>
          <w:p w:rsidR="00C00BBA" w:rsidRPr="00F46265" w:rsidRDefault="00F46265" w:rsidP="00FF191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F1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00BBA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625" w:type="pct"/>
            <w:gridSpan w:val="6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56" w:type="pct"/>
            <w:gridSpan w:val="2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F46265" w:rsidRPr="00C00BBA" w:rsidTr="005376CA">
        <w:trPr>
          <w:trHeight w:val="673"/>
        </w:trPr>
        <w:tc>
          <w:tcPr>
            <w:tcW w:w="211" w:type="pct"/>
            <w:vAlign w:val="center"/>
          </w:tcPr>
          <w:p w:rsidR="00F46265" w:rsidRPr="00F46265" w:rsidRDefault="00F46265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vAlign w:val="center"/>
          </w:tcPr>
          <w:p w:rsidR="005376CA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Педагогические чтения работников образовательных учреждений </w:t>
            </w:r>
          </w:p>
          <w:p w:rsidR="00F46265" w:rsidRPr="00F46265" w:rsidRDefault="00F46265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 «Учимся вместе: новый</w:t>
            </w:r>
            <w:r w:rsid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современной школы»</w:t>
            </w:r>
          </w:p>
        </w:tc>
        <w:tc>
          <w:tcPr>
            <w:tcW w:w="674" w:type="pct"/>
            <w:gridSpan w:val="3"/>
            <w:vAlign w:val="center"/>
          </w:tcPr>
          <w:p w:rsidR="00F46265" w:rsidRPr="00F46265" w:rsidRDefault="00F46265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625" w:type="pct"/>
            <w:gridSpan w:val="6"/>
            <w:vAlign w:val="center"/>
          </w:tcPr>
          <w:p w:rsidR="00F46265" w:rsidRPr="00F46265" w:rsidRDefault="00F46265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56" w:type="pct"/>
            <w:gridSpan w:val="2"/>
            <w:vAlign w:val="center"/>
          </w:tcPr>
          <w:p w:rsidR="00F46265" w:rsidRPr="00F46265" w:rsidRDefault="00F46265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5376CA" w:rsidRDefault="005376C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F46265" w:rsidRPr="00F46265" w:rsidRDefault="00F46265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F46265" w:rsidRPr="00C00BBA" w:rsidTr="00612B54">
        <w:trPr>
          <w:trHeight w:val="274"/>
        </w:trPr>
        <w:tc>
          <w:tcPr>
            <w:tcW w:w="211" w:type="pct"/>
            <w:vAlign w:val="center"/>
          </w:tcPr>
          <w:p w:rsidR="00F46265" w:rsidRPr="00F46265" w:rsidRDefault="00F46265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vAlign w:val="center"/>
          </w:tcPr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</w:t>
            </w:r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– участников конкурсного</w:t>
            </w:r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отбора по признанию </w:t>
            </w:r>
            <w:proofErr w:type="gram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</w:t>
            </w:r>
            <w:proofErr w:type="gramEnd"/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учреждений </w:t>
            </w:r>
            <w:proofErr w:type="gram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экспериментальными</w:t>
            </w:r>
            <w:proofErr w:type="gramEnd"/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площадками Санкт-Петербурга</w:t>
            </w:r>
          </w:p>
        </w:tc>
        <w:tc>
          <w:tcPr>
            <w:tcW w:w="1299" w:type="pct"/>
            <w:gridSpan w:val="9"/>
            <w:vAlign w:val="center"/>
          </w:tcPr>
          <w:p w:rsidR="00F46265" w:rsidRPr="00F46265" w:rsidRDefault="005376CA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</w:t>
            </w:r>
            <w:r w:rsidR="00F46265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46265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6265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F46265" w:rsidRPr="00F46265" w:rsidRDefault="00F46265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56" w:type="pct"/>
            <w:gridSpan w:val="2"/>
            <w:vAlign w:val="center"/>
          </w:tcPr>
          <w:p w:rsidR="00F46265" w:rsidRPr="00F46265" w:rsidRDefault="00F46265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F46265" w:rsidRPr="00F46265" w:rsidRDefault="00F46265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376CA" w:rsidRPr="00C00BBA" w:rsidTr="00612B54">
        <w:trPr>
          <w:trHeight w:val="673"/>
        </w:trPr>
        <w:tc>
          <w:tcPr>
            <w:tcW w:w="211" w:type="pct"/>
            <w:vAlign w:val="center"/>
          </w:tcPr>
          <w:p w:rsidR="005376CA" w:rsidRPr="00F46265" w:rsidRDefault="005376C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639" w:type="pct"/>
            <w:vAlign w:val="center"/>
          </w:tcPr>
          <w:p w:rsidR="005376CA" w:rsidRPr="00F46265" w:rsidRDefault="005376CA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мероприятий,</w:t>
            </w:r>
          </w:p>
          <w:p w:rsidR="005376CA" w:rsidRPr="00F46265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запланированных к проведению на базе ОУ района в рамках Петербургского международного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образовательного форума 2020</w:t>
            </w:r>
            <w:proofErr w:type="gramEnd"/>
          </w:p>
        </w:tc>
        <w:tc>
          <w:tcPr>
            <w:tcW w:w="1299" w:type="pct"/>
            <w:gridSpan w:val="9"/>
            <w:vAlign w:val="center"/>
          </w:tcPr>
          <w:p w:rsidR="005376CA" w:rsidRPr="00F46265" w:rsidRDefault="005376CA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56" w:type="pct"/>
            <w:gridSpan w:val="2"/>
            <w:vAlign w:val="center"/>
          </w:tcPr>
          <w:p w:rsidR="005376CA" w:rsidRPr="00F46265" w:rsidRDefault="005376C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5376CA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5376CA" w:rsidRPr="00F46265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C00BBA" w:rsidRPr="00C00BBA" w:rsidTr="00C00BBA">
        <w:tc>
          <w:tcPr>
            <w:tcW w:w="5000" w:type="pct"/>
            <w:gridSpan w:val="14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C00BBA" w:rsidRPr="00C00BBA" w:rsidTr="00612B54">
        <w:trPr>
          <w:trHeight w:val="857"/>
        </w:trPr>
        <w:tc>
          <w:tcPr>
            <w:tcW w:w="211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C00BBA" w:rsidRPr="00F46265" w:rsidRDefault="00C00BBA" w:rsidP="00F46265">
            <w:pPr>
              <w:shd w:val="clear" w:color="auto" w:fill="FFFFFF"/>
              <w:spacing w:before="100" w:before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  <w:r w:rsidR="00F46265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вопросам реализации </w:t>
            </w:r>
            <w:proofErr w:type="spellStart"/>
            <w:r w:rsidR="00F46265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здоровьесберегающей</w:t>
            </w:r>
            <w:proofErr w:type="spellEnd"/>
            <w:r w:rsidR="00F46265"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299" w:type="pct"/>
            <w:gridSpan w:val="9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6" w:type="pct"/>
            <w:gridSpan w:val="2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00BBA" w:rsidRPr="00C00BBA" w:rsidTr="005376CA">
        <w:trPr>
          <w:trHeight w:val="465"/>
        </w:trPr>
        <w:tc>
          <w:tcPr>
            <w:tcW w:w="211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vAlign w:val="center"/>
          </w:tcPr>
          <w:p w:rsidR="00C00BBA" w:rsidRPr="00F46265" w:rsidRDefault="00C00BBA" w:rsidP="00F4626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Индивидуальные консультации </w:t>
            </w:r>
            <w:r w:rsidR="005376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для педагогов </w:t>
            </w:r>
            <w:proofErr w:type="gramStart"/>
            <w:r w:rsidR="005376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района-</w:t>
            </w:r>
            <w:r w:rsidR="00F46265" w:rsidRPr="00F462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участников</w:t>
            </w:r>
            <w:proofErr w:type="gramEnd"/>
            <w:r w:rsidR="00F46265" w:rsidRPr="00F462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конкурса «Учитель здоровья СПб»</w:t>
            </w:r>
          </w:p>
        </w:tc>
        <w:tc>
          <w:tcPr>
            <w:tcW w:w="2055" w:type="pct"/>
            <w:gridSpan w:val="11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95" w:type="pct"/>
            <w:vAlign w:val="center"/>
          </w:tcPr>
          <w:p w:rsidR="00C00BBA" w:rsidRPr="00F46265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00BBA" w:rsidRPr="00C00BBA" w:rsidTr="00C00BBA">
        <w:trPr>
          <w:trHeight w:val="775"/>
        </w:trPr>
        <w:tc>
          <w:tcPr>
            <w:tcW w:w="5000" w:type="pct"/>
            <w:gridSpan w:val="14"/>
            <w:vAlign w:val="center"/>
          </w:tcPr>
          <w:p w:rsidR="00C00BBA" w:rsidRPr="00C00BBA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085FA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C00BBA" w:rsidRPr="00C00BBA" w:rsidTr="00C00BBA">
        <w:trPr>
          <w:trHeight w:val="149"/>
        </w:trPr>
        <w:tc>
          <w:tcPr>
            <w:tcW w:w="5000" w:type="pct"/>
            <w:gridSpan w:val="14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C00BBA" w:rsidRPr="00C00BBA" w:rsidTr="005376CA">
        <w:trPr>
          <w:trHeight w:val="149"/>
        </w:trPr>
        <w:tc>
          <w:tcPr>
            <w:tcW w:w="211" w:type="pct"/>
            <w:vAlign w:val="center"/>
          </w:tcPr>
          <w:p w:rsidR="00C00BBA" w:rsidRPr="00C00BBA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5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6" w:type="pct"/>
            <w:gridSpan w:val="4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2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C00BBA" w:rsidRPr="00C00BBA" w:rsidTr="00C00BBA">
        <w:trPr>
          <w:trHeight w:val="149"/>
        </w:trPr>
        <w:tc>
          <w:tcPr>
            <w:tcW w:w="5000" w:type="pct"/>
            <w:gridSpan w:val="14"/>
            <w:vAlign w:val="center"/>
          </w:tcPr>
          <w:p w:rsidR="00C00BBA" w:rsidRPr="00612B54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612B54" w:rsidRPr="00C00BBA" w:rsidTr="00612B54">
        <w:trPr>
          <w:trHeight w:val="557"/>
        </w:trPr>
        <w:tc>
          <w:tcPr>
            <w:tcW w:w="211" w:type="pct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распоряжения администрации Кировского района Санкт-Петербурга по распределению средств на повышение квалификации руководящих и педагогических работников по персонифицированной модели обучения в 2020 году</w:t>
            </w:r>
          </w:p>
        </w:tc>
        <w:tc>
          <w:tcPr>
            <w:tcW w:w="1299" w:type="pct"/>
            <w:gridSpan w:val="9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10.02-29.02</w:t>
            </w:r>
          </w:p>
        </w:tc>
        <w:tc>
          <w:tcPr>
            <w:tcW w:w="756" w:type="pct"/>
            <w:gridSpan w:val="2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5" w:type="pct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5376CA" w:rsidRPr="005376CA" w:rsidTr="005376CA">
        <w:trPr>
          <w:trHeight w:val="777"/>
        </w:trPr>
        <w:tc>
          <w:tcPr>
            <w:tcW w:w="211" w:type="pct"/>
            <w:vAlign w:val="center"/>
          </w:tcPr>
          <w:p w:rsidR="00C00BBA" w:rsidRPr="005376CA" w:rsidRDefault="00085FAE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vAlign w:val="center"/>
          </w:tcPr>
          <w:p w:rsidR="00C00BBA" w:rsidRPr="005376CA" w:rsidRDefault="00C00BB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 в </w:t>
            </w:r>
            <w:r w:rsidR="00085FAE"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Кировском районе в 201</w:t>
            </w:r>
            <w:r w:rsid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85FAE"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  <w:r w:rsid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055" w:type="pct"/>
            <w:gridSpan w:val="11"/>
            <w:vAlign w:val="center"/>
          </w:tcPr>
          <w:p w:rsidR="00C00BBA" w:rsidRPr="005376CA" w:rsidRDefault="00C00BB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1095" w:type="pct"/>
            <w:vAlign w:val="center"/>
          </w:tcPr>
          <w:p w:rsidR="00C00BBA" w:rsidRPr="005376CA" w:rsidRDefault="00C00BBA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C00BBA" w:rsidRPr="005376C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5376CA" w:rsidRPr="005376CA" w:rsidTr="005376CA">
        <w:trPr>
          <w:trHeight w:val="777"/>
        </w:trPr>
        <w:tc>
          <w:tcPr>
            <w:tcW w:w="211" w:type="pct"/>
            <w:vAlign w:val="center"/>
          </w:tcPr>
          <w:p w:rsidR="005376CA" w:rsidRPr="005376CA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9" w:type="pct"/>
            <w:vAlign w:val="center"/>
          </w:tcPr>
          <w:p w:rsidR="005376CA" w:rsidRPr="005376CA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Санкт-Петербурга в 2020 году</w:t>
            </w:r>
          </w:p>
        </w:tc>
        <w:tc>
          <w:tcPr>
            <w:tcW w:w="2055" w:type="pct"/>
            <w:gridSpan w:val="11"/>
            <w:vAlign w:val="center"/>
          </w:tcPr>
          <w:p w:rsidR="005376CA" w:rsidRPr="005376CA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</w:t>
            </w:r>
          </w:p>
        </w:tc>
        <w:tc>
          <w:tcPr>
            <w:tcW w:w="1095" w:type="pct"/>
            <w:vAlign w:val="center"/>
          </w:tcPr>
          <w:p w:rsidR="005376CA" w:rsidRPr="005376CA" w:rsidRDefault="005376CA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5376CA" w:rsidRPr="005376CA" w:rsidRDefault="00612B54" w:rsidP="005376CA">
            <w:pPr>
              <w:tabs>
                <w:tab w:val="num" w:pos="0"/>
              </w:tabs>
              <w:ind w:left="-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612B54" w:rsidRPr="005376CA" w:rsidTr="00612B54">
        <w:trPr>
          <w:trHeight w:val="777"/>
        </w:trPr>
        <w:tc>
          <w:tcPr>
            <w:tcW w:w="211" w:type="pct"/>
            <w:vAlign w:val="center"/>
          </w:tcPr>
          <w:p w:rsidR="00612B54" w:rsidRPr="00612B54" w:rsidRDefault="00612B54" w:rsidP="0052297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9" w:type="pct"/>
            <w:vAlign w:val="center"/>
          </w:tcPr>
          <w:p w:rsidR="00612B54" w:rsidRPr="00612B54" w:rsidRDefault="00612B54" w:rsidP="0052297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сотрудников отдела образования в заседаниях комиссий по противодействию коррупции </w:t>
            </w:r>
          </w:p>
          <w:p w:rsidR="00612B54" w:rsidRPr="00612B54" w:rsidRDefault="00612B54" w:rsidP="0052297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</w:t>
            </w:r>
          </w:p>
        </w:tc>
        <w:tc>
          <w:tcPr>
            <w:tcW w:w="1270" w:type="pct"/>
            <w:gridSpan w:val="6"/>
            <w:vAlign w:val="center"/>
          </w:tcPr>
          <w:p w:rsidR="00612B54" w:rsidRPr="00612B54" w:rsidRDefault="00612B54" w:rsidP="0052297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 по графику</w:t>
            </w:r>
          </w:p>
        </w:tc>
        <w:tc>
          <w:tcPr>
            <w:tcW w:w="785" w:type="pct"/>
            <w:gridSpan w:val="5"/>
            <w:vAlign w:val="center"/>
          </w:tcPr>
          <w:p w:rsidR="00612B54" w:rsidRPr="00612B54" w:rsidRDefault="00612B54" w:rsidP="0052297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95" w:type="pct"/>
            <w:vAlign w:val="center"/>
          </w:tcPr>
          <w:p w:rsidR="00612B54" w:rsidRPr="00612B54" w:rsidRDefault="00612B54" w:rsidP="0052297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12B54" w:rsidRPr="00C00BBA" w:rsidTr="00C00BBA">
        <w:trPr>
          <w:trHeight w:val="225"/>
        </w:trPr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612B54" w:rsidRPr="00612B54" w:rsidTr="00612B54">
        <w:trPr>
          <w:trHeight w:val="473"/>
        </w:trPr>
        <w:tc>
          <w:tcPr>
            <w:tcW w:w="211" w:type="pct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299" w:type="pct"/>
            <w:gridSpan w:val="9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56" w:type="pct"/>
            <w:gridSpan w:val="2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5" w:type="pct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12B54" w:rsidRPr="00612B54" w:rsidTr="00612B54">
        <w:trPr>
          <w:trHeight w:val="617"/>
        </w:trPr>
        <w:tc>
          <w:tcPr>
            <w:tcW w:w="211" w:type="pct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обновлений раздела «Противодействие коррупции на сайтах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ОУ»</w:t>
            </w:r>
          </w:p>
        </w:tc>
        <w:tc>
          <w:tcPr>
            <w:tcW w:w="1299" w:type="pct"/>
            <w:gridSpan w:val="9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25.02 - 29.02</w:t>
            </w:r>
          </w:p>
        </w:tc>
        <w:tc>
          <w:tcPr>
            <w:tcW w:w="756" w:type="pct"/>
            <w:gridSpan w:val="2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5" w:type="pct"/>
            <w:vAlign w:val="center"/>
          </w:tcPr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12B54" w:rsidRPr="00612B54" w:rsidRDefault="00612B54" w:rsidP="00612B5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612B54" w:rsidRPr="00612B54" w:rsidTr="00612B54">
        <w:trPr>
          <w:trHeight w:val="192"/>
        </w:trPr>
        <w:tc>
          <w:tcPr>
            <w:tcW w:w="5000" w:type="pct"/>
            <w:gridSpan w:val="14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612B54" w:rsidRPr="00612B54" w:rsidTr="00612B54">
        <w:trPr>
          <w:trHeight w:val="561"/>
        </w:trPr>
        <w:tc>
          <w:tcPr>
            <w:tcW w:w="211" w:type="pct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612B54" w:rsidRDefault="00612B54" w:rsidP="00085FA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по показателям антикоррупционного мониторинга</w:t>
            </w:r>
          </w:p>
        </w:tc>
        <w:tc>
          <w:tcPr>
            <w:tcW w:w="1299" w:type="pct"/>
            <w:gridSpan w:val="9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56" w:type="pct"/>
            <w:gridSpan w:val="2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5" w:type="pct"/>
            <w:vAlign w:val="center"/>
          </w:tcPr>
          <w:p w:rsidR="00612B54" w:rsidRP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12B54" w:rsidRPr="00C00BBA" w:rsidTr="00C00BBA">
        <w:trPr>
          <w:trHeight w:val="219"/>
        </w:trPr>
        <w:tc>
          <w:tcPr>
            <w:tcW w:w="5000" w:type="pct"/>
            <w:gridSpan w:val="14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12B54" w:rsidRPr="00C00BBA" w:rsidTr="00612B54">
        <w:trPr>
          <w:trHeight w:val="420"/>
        </w:trPr>
        <w:tc>
          <w:tcPr>
            <w:tcW w:w="211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99" w:type="pct"/>
            <w:gridSpan w:val="9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6" w:type="pct"/>
            <w:gridSpan w:val="2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95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12B54" w:rsidRPr="00C00BBA" w:rsidTr="00C00BBA">
        <w:trPr>
          <w:trHeight w:val="190"/>
        </w:trPr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12B54" w:rsidRPr="00C00BBA" w:rsidTr="005376CA">
        <w:trPr>
          <w:trHeight w:val="420"/>
        </w:trPr>
        <w:tc>
          <w:tcPr>
            <w:tcW w:w="211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612B54" w:rsidRPr="0014503F" w:rsidRDefault="00612B54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«Проблемные методы в дошкольном образовании. Проектирование занятия в ДОО с использованием проблемных методов. Обогащение детского развития в различных видах деятельности»</w:t>
            </w:r>
          </w:p>
        </w:tc>
        <w:tc>
          <w:tcPr>
            <w:tcW w:w="683" w:type="pct"/>
            <w:gridSpan w:val="5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Беловицкая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 (методист ООО «Школьная книга»</w:t>
            </w:r>
            <w:proofErr w:type="gramEnd"/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12B54" w:rsidRPr="00C00BBA" w:rsidTr="005376CA">
        <w:trPr>
          <w:trHeight w:val="420"/>
        </w:trPr>
        <w:tc>
          <w:tcPr>
            <w:tcW w:w="211" w:type="pct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9" w:type="pct"/>
            <w:vAlign w:val="center"/>
          </w:tcPr>
          <w:p w:rsidR="00612B54" w:rsidRPr="00452118" w:rsidRDefault="00612B54" w:rsidP="004521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для начинающих старших воспитателей </w:t>
            </w:r>
          </w:p>
        </w:tc>
        <w:tc>
          <w:tcPr>
            <w:tcW w:w="683" w:type="pct"/>
            <w:gridSpan w:val="5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A56421">
        <w:trPr>
          <w:trHeight w:val="420"/>
        </w:trPr>
        <w:tc>
          <w:tcPr>
            <w:tcW w:w="5000" w:type="pct"/>
            <w:gridSpan w:val="14"/>
            <w:vAlign w:val="center"/>
          </w:tcPr>
          <w:p w:rsidR="00612B54" w:rsidRPr="008E6670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66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Диссеминация педагогического опыта воспитателей</w:t>
            </w:r>
          </w:p>
        </w:tc>
      </w:tr>
      <w:tr w:rsidR="00612B54" w:rsidRPr="00C00BBA" w:rsidTr="005376CA">
        <w:trPr>
          <w:trHeight w:val="420"/>
        </w:trPr>
        <w:tc>
          <w:tcPr>
            <w:tcW w:w="211" w:type="pct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452118" w:rsidRDefault="00612B54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результат проектной деятельности группы»</w:t>
            </w:r>
          </w:p>
        </w:tc>
        <w:tc>
          <w:tcPr>
            <w:tcW w:w="683" w:type="pct"/>
            <w:gridSpan w:val="5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</w:tc>
        <w:tc>
          <w:tcPr>
            <w:tcW w:w="1095" w:type="pct"/>
            <w:vAlign w:val="center"/>
          </w:tcPr>
          <w:p w:rsid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Осидак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Н.П.</w:t>
            </w:r>
          </w:p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Н.В.</w:t>
            </w:r>
          </w:p>
        </w:tc>
      </w:tr>
      <w:tr w:rsidR="00612B54" w:rsidRPr="00C00BBA" w:rsidTr="005376CA">
        <w:trPr>
          <w:trHeight w:val="420"/>
        </w:trPr>
        <w:tc>
          <w:tcPr>
            <w:tcW w:w="211" w:type="pct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39" w:type="pct"/>
            <w:vAlign w:val="center"/>
          </w:tcPr>
          <w:p w:rsidR="00612B54" w:rsidRPr="00452118" w:rsidRDefault="00612B54" w:rsidP="004521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</w:t>
            </w:r>
            <w:proofErr w:type="spellStart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Свитдизайн</w:t>
            </w:r>
            <w:proofErr w:type="spellEnd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ДОУ»</w:t>
            </w:r>
          </w:p>
        </w:tc>
        <w:tc>
          <w:tcPr>
            <w:tcW w:w="683" w:type="pct"/>
            <w:gridSpan w:val="5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</w:tc>
        <w:tc>
          <w:tcPr>
            <w:tcW w:w="1095" w:type="pct"/>
            <w:vAlign w:val="center"/>
          </w:tcPr>
          <w:p w:rsid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С.А.</w:t>
            </w:r>
          </w:p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О.Г.</w:t>
            </w:r>
          </w:p>
        </w:tc>
      </w:tr>
      <w:tr w:rsidR="00612B54" w:rsidRPr="00C00BBA" w:rsidTr="00C00BBA">
        <w:trPr>
          <w:trHeight w:val="189"/>
        </w:trPr>
        <w:tc>
          <w:tcPr>
            <w:tcW w:w="5000" w:type="pct"/>
            <w:gridSpan w:val="14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12B54" w:rsidRPr="00C00BBA" w:rsidTr="005376CA">
        <w:trPr>
          <w:trHeight w:val="225"/>
        </w:trPr>
        <w:tc>
          <w:tcPr>
            <w:tcW w:w="211" w:type="pct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9" w:type="pct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3" w:type="pct"/>
            <w:gridSpan w:val="5"/>
            <w:vAlign w:val="center"/>
          </w:tcPr>
          <w:p w:rsidR="00612B54" w:rsidRPr="0014503F" w:rsidRDefault="00612B54" w:rsidP="005376C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онедельник</w:t>
            </w:r>
          </w:p>
        </w:tc>
        <w:tc>
          <w:tcPr>
            <w:tcW w:w="616" w:type="pct"/>
            <w:gridSpan w:val="4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95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12B54" w:rsidRPr="00C00BBA" w:rsidTr="005376CA">
        <w:trPr>
          <w:trHeight w:val="556"/>
        </w:trPr>
        <w:tc>
          <w:tcPr>
            <w:tcW w:w="211" w:type="pct"/>
            <w:vMerge w:val="restar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Merge w:val="restar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3" w:type="pct"/>
            <w:gridSpan w:val="5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gridSpan w:val="4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5376CA">
        <w:trPr>
          <w:trHeight w:val="563"/>
        </w:trPr>
        <w:tc>
          <w:tcPr>
            <w:tcW w:w="211" w:type="pct"/>
            <w:vMerge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9" w:type="pct"/>
            <w:vMerge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5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6" w:type="pct"/>
            <w:gridSpan w:val="4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56" w:type="pct"/>
            <w:gridSpan w:val="2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12B54" w:rsidRPr="00C00BBA" w:rsidTr="00C00BBA">
        <w:trPr>
          <w:trHeight w:val="225"/>
        </w:trPr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12B54" w:rsidRPr="00C00BBA" w:rsidTr="00612B54">
        <w:trPr>
          <w:trHeight w:val="225"/>
        </w:trPr>
        <w:tc>
          <w:tcPr>
            <w:tcW w:w="211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12B54" w:rsidRPr="00C00BBA" w:rsidTr="00612B54">
        <w:trPr>
          <w:trHeight w:val="225"/>
        </w:trPr>
        <w:tc>
          <w:tcPr>
            <w:tcW w:w="211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95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12B54" w:rsidRPr="00C00BBA" w:rsidTr="00612B54">
        <w:trPr>
          <w:trHeight w:val="225"/>
        </w:trPr>
        <w:tc>
          <w:tcPr>
            <w:tcW w:w="211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12B54" w:rsidRPr="00C00BBA" w:rsidTr="00C00BBA">
        <w:trPr>
          <w:trHeight w:val="225"/>
        </w:trPr>
        <w:tc>
          <w:tcPr>
            <w:tcW w:w="5000" w:type="pct"/>
            <w:gridSpan w:val="1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A56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A56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612B54" w:rsidRPr="00C00BBA" w:rsidTr="00612B54">
        <w:trPr>
          <w:trHeight w:val="225"/>
        </w:trPr>
        <w:tc>
          <w:tcPr>
            <w:tcW w:w="211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12B54" w:rsidRPr="00C00BBA" w:rsidTr="00612B54">
        <w:trPr>
          <w:trHeight w:val="143"/>
        </w:trPr>
        <w:tc>
          <w:tcPr>
            <w:tcW w:w="211" w:type="pct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0" w:type="pct"/>
            <w:gridSpan w:val="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1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612B54" w:rsidRPr="00C00BBA" w:rsidTr="00612B54">
        <w:trPr>
          <w:trHeight w:val="539"/>
        </w:trPr>
        <w:tc>
          <w:tcPr>
            <w:tcW w:w="211" w:type="pct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 192/2)</w:t>
            </w:r>
          </w:p>
        </w:tc>
        <w:tc>
          <w:tcPr>
            <w:tcW w:w="1095" w:type="pct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1095" w:type="pct"/>
            <w:vAlign w:val="center"/>
          </w:tcPr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  <w:p w:rsidR="00612B54" w:rsidRPr="00085FAE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85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5" w:type="pct"/>
            <w:vAlign w:val="center"/>
          </w:tcPr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612B54" w:rsidRPr="00F4626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46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««Познаем мир играя»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95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612B54" w:rsidRPr="00C00BBA" w:rsidTr="00C00BBA">
        <w:trPr>
          <w:trHeight w:val="273"/>
        </w:trPr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612B54" w:rsidRPr="00C00BBA" w:rsidTr="00612B54">
        <w:trPr>
          <w:trHeight w:val="273"/>
        </w:trPr>
        <w:tc>
          <w:tcPr>
            <w:tcW w:w="211" w:type="pct"/>
            <w:vAlign w:val="center"/>
          </w:tcPr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0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0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612B54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старшего дошкольного возраста</w:t>
            </w:r>
          </w:p>
          <w:p w:rsidR="00612B54" w:rsidRPr="00E1033B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486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Любим мы с мячом играть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0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0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95" w:type="pct"/>
            <w:vAlign w:val="center"/>
          </w:tcPr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2B54" w:rsidRPr="00E1033B" w:rsidRDefault="00612B54" w:rsidP="00E1033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612B54" w:rsidRPr="00E1033B" w:rsidRDefault="00612B54" w:rsidP="00E1033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03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612B54" w:rsidRPr="00E1033B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B54" w:rsidRPr="00C00BBA" w:rsidTr="00612B54">
        <w:trPr>
          <w:trHeight w:val="606"/>
        </w:trPr>
        <w:tc>
          <w:tcPr>
            <w:tcW w:w="211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212C7" w:rsidRDefault="00612B54" w:rsidP="00A212C7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 «</w:t>
            </w: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12B54" w:rsidRPr="00A212C7" w:rsidRDefault="00612B54" w:rsidP="00A212C7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«Знакомство дошкольников с музыкальной культурой»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212C7" w:rsidRDefault="00612B54" w:rsidP="00903AD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611" w:type="pct"/>
            <w:gridSpan w:val="3"/>
            <w:vAlign w:val="center"/>
          </w:tcPr>
          <w:p w:rsidR="00612B54" w:rsidRDefault="00612B54" w:rsidP="00903ADD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12B54" w:rsidRPr="00A212C7" w:rsidRDefault="00612B54" w:rsidP="00903AD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612B54" w:rsidRPr="00A212C7" w:rsidRDefault="00612B54" w:rsidP="00903AD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903AD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1095" w:type="pct"/>
            <w:vAlign w:val="center"/>
          </w:tcPr>
          <w:p w:rsidR="00612B54" w:rsidRPr="00A212C7" w:rsidRDefault="00612B54" w:rsidP="00A212C7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Большакова В.А. </w:t>
            </w: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</w:t>
            </w:r>
            <w:proofErr w:type="gram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612B54" w:rsidRPr="00C00BBA" w:rsidTr="00612B54">
        <w:trPr>
          <w:trHeight w:val="273"/>
        </w:trPr>
        <w:tc>
          <w:tcPr>
            <w:tcW w:w="211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интерактивных форм работы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театрализованной деятельности»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95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612B54" w:rsidRPr="00C00BBA" w:rsidTr="00612B54">
        <w:trPr>
          <w:trHeight w:val="273"/>
        </w:trPr>
        <w:tc>
          <w:tcPr>
            <w:tcW w:w="211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педагогов раннего возраста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«Свобода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творчества с раннего возраста»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95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Балышева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М.Ю.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Рябицкая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Александрова М.В.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Вологдина К.А.</w:t>
            </w:r>
          </w:p>
        </w:tc>
      </w:tr>
      <w:tr w:rsidR="00612B54" w:rsidRPr="00C00BBA" w:rsidTr="008C6FE4">
        <w:trPr>
          <w:trHeight w:val="224"/>
        </w:trPr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612B54" w:rsidRPr="00C00BBA" w:rsidTr="00612B54">
        <w:trPr>
          <w:trHeight w:val="273"/>
        </w:trPr>
        <w:tc>
          <w:tcPr>
            <w:tcW w:w="211" w:type="pct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11172A" w:rsidRDefault="00612B54" w:rsidP="008C6FE4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«На пути к мастерству» Педагогические интерактивные </w:t>
            </w: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технологии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речи детей дошкольного возраста</w:t>
            </w:r>
          </w:p>
        </w:tc>
        <w:tc>
          <w:tcPr>
            <w:tcW w:w="680" w:type="pct"/>
            <w:gridSpan w:val="4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95" w:type="pct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612B54">
        <w:trPr>
          <w:trHeight w:val="273"/>
        </w:trPr>
        <w:tc>
          <w:tcPr>
            <w:tcW w:w="211" w:type="pct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11172A" w:rsidRDefault="00612B54" w:rsidP="0011172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дошкольников»</w:t>
            </w:r>
          </w:p>
          <w:p w:rsidR="00612B54" w:rsidRPr="0011172A" w:rsidRDefault="00612B54" w:rsidP="0011172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Концепция </w:t>
            </w:r>
            <w:proofErr w:type="gramStart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нравственного</w:t>
            </w:r>
            <w:proofErr w:type="gramEnd"/>
          </w:p>
          <w:p w:rsidR="00612B54" w:rsidRPr="0011172A" w:rsidRDefault="00612B54" w:rsidP="0011172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воспитания и форм взаимодействия с детьми и родителями воспитанников</w:t>
            </w:r>
          </w:p>
          <w:p w:rsidR="00612B54" w:rsidRPr="0011172A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(РГПУ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им.А.И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Герцена)</w:t>
            </w:r>
          </w:p>
        </w:tc>
        <w:tc>
          <w:tcPr>
            <w:tcW w:w="680" w:type="pct"/>
            <w:gridSpan w:val="4"/>
            <w:vAlign w:val="center"/>
          </w:tcPr>
          <w:p w:rsidR="00612B54" w:rsidRPr="0011172A" w:rsidRDefault="00612B54" w:rsidP="001117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5" w:type="pct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Марченко М.В. </w:t>
            </w:r>
            <w:proofErr w:type="spellStart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11172A" w:rsidTr="00612B54">
        <w:trPr>
          <w:trHeight w:val="273"/>
        </w:trPr>
        <w:tc>
          <w:tcPr>
            <w:tcW w:w="211" w:type="pct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11172A" w:rsidRDefault="00612B54" w:rsidP="0011172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дошкольников»</w:t>
            </w:r>
          </w:p>
          <w:p w:rsidR="00612B54" w:rsidRPr="0011172A" w:rsidRDefault="00612B54" w:rsidP="0011172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мероприятие</w:t>
            </w:r>
          </w:p>
        </w:tc>
        <w:tc>
          <w:tcPr>
            <w:tcW w:w="680" w:type="pct"/>
            <w:gridSpan w:val="4"/>
            <w:vAlign w:val="center"/>
          </w:tcPr>
          <w:p w:rsidR="00612B54" w:rsidRPr="0011172A" w:rsidRDefault="00612B54" w:rsidP="001117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095" w:type="pct"/>
            <w:vAlign w:val="center"/>
          </w:tcPr>
          <w:p w:rsid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Юркова</w:t>
            </w:r>
            <w:proofErr w:type="spellEnd"/>
            <w:r w:rsidRPr="00111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С.Б.</w:t>
            </w:r>
          </w:p>
          <w:p w:rsidR="00612B54" w:rsidRPr="0011172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3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03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612B54">
        <w:trPr>
          <w:trHeight w:val="273"/>
        </w:trPr>
        <w:tc>
          <w:tcPr>
            <w:tcW w:w="211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212C7" w:rsidRDefault="00612B54" w:rsidP="00A212C7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по формированию поликультурного воспитания и образования «Диалог культур» </w:t>
            </w:r>
          </w:p>
          <w:p w:rsidR="00612B54" w:rsidRPr="00A212C7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Роль ознакомления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декоративно-прикладным народным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творчеством в патриотическом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поликультурном воспитании</w:t>
            </w:r>
          </w:p>
        </w:tc>
        <w:tc>
          <w:tcPr>
            <w:tcW w:w="680" w:type="pct"/>
            <w:gridSpan w:val="4"/>
            <w:vAlign w:val="center"/>
          </w:tcPr>
          <w:p w:rsidR="00612B54" w:rsidRPr="00A212C7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2C7"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61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95" w:type="pct"/>
            <w:vAlign w:val="center"/>
          </w:tcPr>
          <w:p w:rsid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Главатских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М.У.</w:t>
            </w:r>
          </w:p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3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03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12B54" w:rsidRPr="00C00BBA" w:rsidTr="00C00BBA">
        <w:trPr>
          <w:trHeight w:val="273"/>
        </w:trPr>
        <w:tc>
          <w:tcPr>
            <w:tcW w:w="5000" w:type="pct"/>
            <w:gridSpan w:val="14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для детей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среднего дошкольного возраста «Мишкины сказки»</w:t>
            </w:r>
          </w:p>
        </w:tc>
        <w:tc>
          <w:tcPr>
            <w:tcW w:w="675" w:type="pct"/>
            <w:gridSpan w:val="3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1095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Марчукова</w:t>
            </w:r>
            <w:proofErr w:type="spellEnd"/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212C7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ФЭМП с детьми среднего возраста «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 волшебных фигур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5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1095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Кукина Т.В.</w:t>
            </w:r>
          </w:p>
        </w:tc>
      </w:tr>
      <w:tr w:rsidR="00612B54" w:rsidRPr="00A212C7" w:rsidTr="005376CA">
        <w:tc>
          <w:tcPr>
            <w:tcW w:w="211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212C7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познавательному развитию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Домашние животные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группе компенсирующей направленности для детей со сложным дефектом</w:t>
            </w:r>
          </w:p>
        </w:tc>
        <w:tc>
          <w:tcPr>
            <w:tcW w:w="675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95" w:type="pct"/>
            <w:vAlign w:val="center"/>
          </w:tcPr>
          <w:p w:rsidR="00612B54" w:rsidRPr="00A212C7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212C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Кутузова Н.Ю.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452118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с элементами песочной 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рапии </w:t>
            </w: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«Песочная история </w:t>
            </w:r>
          </w:p>
          <w:p w:rsidR="00612B54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Start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анкт- Петербурге»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12B54" w:rsidRPr="008C6FE4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детей старшей группы </w:t>
            </w:r>
          </w:p>
        </w:tc>
        <w:tc>
          <w:tcPr>
            <w:tcW w:w="675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C00BBA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616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C00BBA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61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C00BBA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C00BBA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Уйманова</w:t>
            </w:r>
            <w:proofErr w:type="spellEnd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612B54" w:rsidRPr="00C00BBA" w:rsidTr="008C6FE4">
        <w:trPr>
          <w:trHeight w:val="556"/>
        </w:trPr>
        <w:tc>
          <w:tcPr>
            <w:tcW w:w="211" w:type="pct"/>
            <w:vAlign w:val="center"/>
          </w:tcPr>
          <w:p w:rsidR="00612B54" w:rsidRPr="00452118" w:rsidRDefault="00612B54" w:rsidP="00452118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4521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речевому развитию 2-я младшая группа «Зимующие птицы»</w:t>
            </w:r>
          </w:p>
        </w:tc>
        <w:tc>
          <w:tcPr>
            <w:tcW w:w="675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45211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616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45211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45211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2B54" w:rsidRPr="00452118" w:rsidRDefault="00612B54" w:rsidP="0045211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Вовчук</w:t>
            </w:r>
            <w:proofErr w:type="spellEnd"/>
            <w:r w:rsidRPr="00452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ельная игровая программа по БДД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 дошкольного возраста.</w:t>
            </w:r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-игровое занятие по БДД «Я знаю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соблюдаю ПДД»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групп.</w:t>
            </w:r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616" w:type="pct"/>
            <w:gridSpan w:val="4"/>
            <w:vAlign w:val="center"/>
          </w:tcPr>
          <w:p w:rsidR="00612B5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</w:t>
            </w:r>
          </w:p>
          <w:p w:rsidR="00612B5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12B54" w:rsidRPr="00C00BBA" w:rsidTr="008C6FE4">
        <w:trPr>
          <w:trHeight w:val="207"/>
        </w:trPr>
        <w:tc>
          <w:tcPr>
            <w:tcW w:w="5000" w:type="pct"/>
            <w:gridSpan w:val="14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ДОУ района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gridSpan w:val="4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612B54" w:rsidRPr="00C00BBA" w:rsidTr="005376CA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54" w:rsidRPr="000A6124" w:rsidRDefault="00612B54" w:rsidP="00903A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РУМО 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ц, ответственных за организацию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оты по ПДДТТ и БДД в дошкольных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учреждениях</w:t>
            </w:r>
          </w:p>
        </w:tc>
        <w:tc>
          <w:tcPr>
            <w:tcW w:w="675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616" w:type="pct"/>
            <w:gridSpan w:val="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612B54" w:rsidRPr="00C00BBA" w:rsidTr="008C6FE4">
        <w:trPr>
          <w:trHeight w:val="414"/>
        </w:trPr>
        <w:tc>
          <w:tcPr>
            <w:tcW w:w="5000" w:type="pct"/>
            <w:gridSpan w:val="14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Участие воспитанников района во всероссийских и городских мероприятиях по БДД</w:t>
            </w:r>
          </w:p>
        </w:tc>
      </w:tr>
      <w:tr w:rsidR="00612B54" w:rsidRPr="00C00BBA" w:rsidTr="00612B54">
        <w:trPr>
          <w:trHeight w:val="816"/>
        </w:trPr>
        <w:tc>
          <w:tcPr>
            <w:tcW w:w="211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54" w:rsidRDefault="00612B54" w:rsidP="00903A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дет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ский творческий конкурс «Азбука 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безопасности» </w:t>
            </w:r>
          </w:p>
          <w:p w:rsidR="00612B54" w:rsidRPr="000A6124" w:rsidRDefault="00612B54" w:rsidP="000A6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среди </w:t>
            </w:r>
            <w:proofErr w:type="gramStart"/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ОУ</w:t>
            </w: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</w:t>
            </w:r>
          </w:p>
          <w:p w:rsidR="00612B54" w:rsidRPr="000A6124" w:rsidRDefault="00612B54" w:rsidP="000A6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(победители районного этапа)</w:t>
            </w:r>
          </w:p>
        </w:tc>
        <w:tc>
          <w:tcPr>
            <w:tcW w:w="1291" w:type="pct"/>
            <w:gridSpan w:val="7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61" w:type="pct"/>
            <w:gridSpan w:val="3"/>
            <w:vAlign w:val="center"/>
          </w:tcPr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«Балтийский</w:t>
            </w:r>
          </w:p>
          <w:p w:rsidR="00612B54" w:rsidRPr="000A6124" w:rsidRDefault="00612B54" w:rsidP="000A612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берег»</w:t>
            </w:r>
          </w:p>
        </w:tc>
        <w:tc>
          <w:tcPr>
            <w:tcW w:w="1095" w:type="pct"/>
            <w:vAlign w:val="center"/>
          </w:tcPr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1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12B54" w:rsidRPr="000A6124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B54" w:rsidRPr="00C00BBA" w:rsidTr="00612B54">
        <w:trPr>
          <w:trHeight w:val="816"/>
        </w:trPr>
        <w:tc>
          <w:tcPr>
            <w:tcW w:w="211" w:type="pct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54" w:rsidRPr="00645D29" w:rsidRDefault="00612B54" w:rsidP="00903A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открытый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 детского </w:t>
            </w: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 «Дорога и мы»</w:t>
            </w:r>
          </w:p>
          <w:p w:rsidR="00612B54" w:rsidRPr="00645D29" w:rsidRDefault="00612B54" w:rsidP="00645D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(победители районного этапа)</w:t>
            </w:r>
          </w:p>
        </w:tc>
        <w:tc>
          <w:tcPr>
            <w:tcW w:w="1291" w:type="pct"/>
            <w:gridSpan w:val="7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евраль-март</w:t>
            </w:r>
          </w:p>
        </w:tc>
        <w:tc>
          <w:tcPr>
            <w:tcW w:w="761" w:type="pct"/>
            <w:gridSpan w:val="3"/>
            <w:vAlign w:val="center"/>
          </w:tcPr>
          <w:p w:rsidR="00612B54" w:rsidRPr="00645D29" w:rsidRDefault="00612B54" w:rsidP="00645D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</w:t>
            </w:r>
          </w:p>
          <w:p w:rsidR="00612B54" w:rsidRPr="00645D29" w:rsidRDefault="00612B54" w:rsidP="00645D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«Балтийский</w:t>
            </w:r>
          </w:p>
          <w:p w:rsidR="00612B54" w:rsidRPr="00645D29" w:rsidRDefault="00612B54" w:rsidP="00645D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берег»</w:t>
            </w:r>
          </w:p>
        </w:tc>
        <w:tc>
          <w:tcPr>
            <w:tcW w:w="1095" w:type="pct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612B54" w:rsidRPr="00C00BBA" w:rsidTr="008C6FE4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B54" w:rsidRPr="00645D29" w:rsidRDefault="00612B54" w:rsidP="00C00B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Конкурсы, соревнования, выставки ЦДЮТТ для воспитанников района</w:t>
            </w:r>
          </w:p>
        </w:tc>
      </w:tr>
      <w:tr w:rsidR="00612B54" w:rsidRPr="00C00BBA" w:rsidTr="00612B54">
        <w:trPr>
          <w:trHeight w:val="555"/>
        </w:trPr>
        <w:tc>
          <w:tcPr>
            <w:tcW w:w="211" w:type="pct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645D29" w:rsidRDefault="00612B54" w:rsidP="00645D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Открытый районный конкурс </w:t>
            </w:r>
            <w:proofErr w:type="gramStart"/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</w:t>
            </w:r>
            <w:proofErr w:type="gramEnd"/>
          </w:p>
          <w:p w:rsidR="00612B54" w:rsidRPr="00645D29" w:rsidRDefault="00612B54" w:rsidP="00645D2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мастерства «Храбрый </w:t>
            </w:r>
            <w:proofErr w:type="gramStart"/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портняжка</w:t>
            </w:r>
            <w:proofErr w:type="gramEnd"/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91" w:type="pct"/>
            <w:gridSpan w:val="7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03.02-28.02</w:t>
            </w:r>
          </w:p>
        </w:tc>
        <w:tc>
          <w:tcPr>
            <w:tcW w:w="761" w:type="pct"/>
            <w:gridSpan w:val="3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5" w:type="pct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</w:tc>
      </w:tr>
      <w:tr w:rsidR="00612B54" w:rsidRPr="00C00BBA" w:rsidTr="008C6FE4">
        <w:trPr>
          <w:trHeight w:val="344"/>
        </w:trPr>
        <w:tc>
          <w:tcPr>
            <w:tcW w:w="5000" w:type="pct"/>
            <w:gridSpan w:val="14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612B54" w:rsidRPr="00C00BBA" w:rsidTr="005376CA">
        <w:tc>
          <w:tcPr>
            <w:tcW w:w="211" w:type="pct"/>
            <w:vAlign w:val="center"/>
            <w:hideMark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  <w:gridSpan w:val="2"/>
            <w:vAlign w:val="center"/>
          </w:tcPr>
          <w:p w:rsidR="00612B54" w:rsidRPr="00645D29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8" w:type="pct"/>
            <w:gridSpan w:val="3"/>
            <w:vAlign w:val="center"/>
            <w:hideMark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9" w:type="pct"/>
            <w:gridSpan w:val="4"/>
            <w:vAlign w:val="center"/>
            <w:hideMark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5" w:type="pct"/>
            <w:vAlign w:val="center"/>
          </w:tcPr>
          <w:p w:rsidR="00612B54" w:rsidRPr="00645D2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612B54" w:rsidRPr="00C00BBA" w:rsidTr="005376CA">
        <w:trPr>
          <w:trHeight w:val="643"/>
        </w:trPr>
        <w:tc>
          <w:tcPr>
            <w:tcW w:w="211" w:type="pct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Заседание РМО учителей-логопедов</w:t>
            </w:r>
          </w:p>
          <w:p w:rsidR="00612B54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ОУ и ДОУ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Семинар-практикум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«Четвертый уровень речевого развития. Соде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ржание коррекционного обучения»</w:t>
            </w:r>
          </w:p>
        </w:tc>
        <w:tc>
          <w:tcPr>
            <w:tcW w:w="675" w:type="pct"/>
            <w:gridSpan w:val="3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ДОУ 55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612B54" w:rsidRPr="00C00BBA" w:rsidTr="005376CA">
        <w:trPr>
          <w:trHeight w:val="643"/>
        </w:trPr>
        <w:tc>
          <w:tcPr>
            <w:tcW w:w="211" w:type="pct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Заседание творческой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группы «Современные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отечественные методики психолого-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педагогического обследования детей с речевыми нарушениями»</w:t>
            </w:r>
          </w:p>
        </w:tc>
        <w:tc>
          <w:tcPr>
            <w:tcW w:w="675" w:type="pct"/>
            <w:gridSpan w:val="3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8C6F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612B54" w:rsidRPr="00C00BBA" w:rsidTr="005376CA">
        <w:trPr>
          <w:trHeight w:val="64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2-3</w:t>
            </w: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тур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ы конкурса педагогических достижений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Номинация</w:t>
            </w: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«Познание. Творчество.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Развитие» 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8C6F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612B54" w:rsidRPr="00C00BBA" w:rsidTr="005376CA">
        <w:trPr>
          <w:trHeight w:val="64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Открытые занятия </w:t>
            </w:r>
            <w:proofErr w:type="gramStart"/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логопедических группах (средний,</w:t>
            </w:r>
            <w:proofErr w:type="gramEnd"/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старший возраст) 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8C6F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ДОУ 40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B54" w:rsidRPr="003E2F35" w:rsidRDefault="00612B54" w:rsidP="00C00B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Коваленко Н.В.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Чистякова И.А.</w:t>
            </w:r>
          </w:p>
          <w:p w:rsidR="00612B54" w:rsidRPr="003E2F35" w:rsidRDefault="00612B54" w:rsidP="003E2F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eastAsia="Calibri" w:hAnsi="Times New Roman" w:cs="Times New Roman"/>
                <w:sz w:val="18"/>
                <w:szCs w:val="18"/>
              </w:rPr>
              <w:t>Ефимова Е.С.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hAnsi="Times New Roman" w:cs="Times New Roman"/>
                <w:sz w:val="18"/>
                <w:szCs w:val="18"/>
              </w:rPr>
              <w:t xml:space="preserve">Заседание </w:t>
            </w:r>
            <w:proofErr w:type="gramStart"/>
            <w:r w:rsidRPr="003E2F35">
              <w:rPr>
                <w:rFonts w:ascii="Times New Roman" w:hAnsi="Times New Roman" w:cs="Times New Roman"/>
                <w:sz w:val="18"/>
                <w:szCs w:val="18"/>
              </w:rPr>
              <w:t>рабочей</w:t>
            </w:r>
            <w:proofErr w:type="gramEnd"/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35">
              <w:rPr>
                <w:rFonts w:ascii="Times New Roman" w:hAnsi="Times New Roman" w:cs="Times New Roman"/>
                <w:sz w:val="18"/>
                <w:szCs w:val="18"/>
              </w:rPr>
              <w:t>группы «По консультированию»</w:t>
            </w:r>
          </w:p>
        </w:tc>
        <w:tc>
          <w:tcPr>
            <w:tcW w:w="675" w:type="pct"/>
            <w:gridSpan w:val="3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608" w:type="pct"/>
            <w:gridSpan w:val="3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10.00-12.30</w:t>
            </w:r>
          </w:p>
        </w:tc>
        <w:tc>
          <w:tcPr>
            <w:tcW w:w="769" w:type="pct"/>
            <w:gridSpan w:val="4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5" w:type="pct"/>
            <w:vAlign w:val="center"/>
          </w:tcPr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Н.В. 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75" w:type="pct"/>
            <w:gridSpan w:val="3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8" w:type="pct"/>
            <w:gridSpan w:val="3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9" w:type="pct"/>
            <w:gridSpan w:val="4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5" w:type="pct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71" w:type="pct"/>
            <w:gridSpan w:val="2"/>
            <w:vAlign w:val="center"/>
            <w:hideMark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612" w:type="pct"/>
            <w:gridSpan w:val="4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9" w:type="pct"/>
            <w:gridSpan w:val="4"/>
            <w:vAlign w:val="center"/>
            <w:hideMark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5" w:type="pct"/>
            <w:vAlign w:val="center"/>
            <w:hideMark/>
          </w:tcPr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75" w:type="pct"/>
            <w:gridSpan w:val="3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08" w:type="pct"/>
            <w:gridSpan w:val="3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69" w:type="pct"/>
            <w:gridSpan w:val="4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5" w:type="pct"/>
            <w:vAlign w:val="center"/>
          </w:tcPr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71" w:type="pct"/>
            <w:gridSpan w:val="2"/>
            <w:vAlign w:val="center"/>
            <w:hideMark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612" w:type="pct"/>
            <w:gridSpan w:val="4"/>
            <w:vAlign w:val="center"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69" w:type="pct"/>
            <w:gridSpan w:val="4"/>
            <w:vAlign w:val="center"/>
            <w:hideMark/>
          </w:tcPr>
          <w:p w:rsidR="00612B54" w:rsidRPr="003E2F35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5" w:type="pct"/>
            <w:vAlign w:val="center"/>
            <w:hideMark/>
          </w:tcPr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12B54" w:rsidRPr="003E2F35" w:rsidRDefault="00612B54" w:rsidP="003E2F3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2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612B54" w:rsidRPr="00C00BBA" w:rsidTr="00612B54">
        <w:tc>
          <w:tcPr>
            <w:tcW w:w="211" w:type="pct"/>
            <w:vAlign w:val="center"/>
          </w:tcPr>
          <w:p w:rsidR="00612B54" w:rsidRPr="00137E52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2" w:type="pct"/>
            <w:gridSpan w:val="2"/>
            <w:vAlign w:val="center"/>
            <w:hideMark/>
          </w:tcPr>
          <w:p w:rsidR="00612B54" w:rsidRPr="00137E52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612B54" w:rsidRPr="00137E52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1283" w:type="pct"/>
            <w:gridSpan w:val="6"/>
            <w:vAlign w:val="center"/>
          </w:tcPr>
          <w:p w:rsidR="00612B54" w:rsidRPr="00137E52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тся</w:t>
            </w:r>
          </w:p>
        </w:tc>
        <w:tc>
          <w:tcPr>
            <w:tcW w:w="769" w:type="pct"/>
            <w:gridSpan w:val="4"/>
            <w:vAlign w:val="center"/>
            <w:hideMark/>
          </w:tcPr>
          <w:p w:rsidR="00612B54" w:rsidRPr="00137E52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5" w:type="pct"/>
            <w:vAlign w:val="center"/>
            <w:hideMark/>
          </w:tcPr>
          <w:p w:rsidR="00612B54" w:rsidRPr="00137E52" w:rsidRDefault="00612B54" w:rsidP="00137E5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12B54" w:rsidRPr="00137E52" w:rsidRDefault="00612B54" w:rsidP="00137E5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12B54" w:rsidRPr="00137E52" w:rsidRDefault="00612B54" w:rsidP="00137E5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612B54" w:rsidRPr="00137E52" w:rsidRDefault="00612B54" w:rsidP="00137E52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137E52" w:rsidRDefault="00612B54" w:rsidP="008C6FE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ОРГАНИЗАЦИОННО-МЕТОДИЧЕСКОЕ СОПРОВОЖДЕНИЕ ПРОФЕССИОНАЛЬНЫХ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 ДЕТСКИХ </w:t>
            </w:r>
            <w:r w:rsidRPr="00137E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89" w:type="pct"/>
            <w:gridSpan w:val="13"/>
            <w:vAlign w:val="center"/>
          </w:tcPr>
          <w:p w:rsidR="00612B54" w:rsidRPr="00137E52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 для педагогов 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 – территория здоровья»</w:t>
            </w:r>
          </w:p>
        </w:tc>
        <w:tc>
          <w:tcPr>
            <w:tcW w:w="675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-28.02</w:t>
            </w:r>
          </w:p>
        </w:tc>
        <w:tc>
          <w:tcPr>
            <w:tcW w:w="608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proofErr w:type="spellStart"/>
            <w:proofErr w:type="gramStart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</w:p>
        </w:tc>
        <w:tc>
          <w:tcPr>
            <w:tcW w:w="747" w:type="pct"/>
            <w:gridSpan w:val="3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612B54" w:rsidRPr="00A56421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6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12B54" w:rsidRPr="00C00BBA" w:rsidTr="008C6FE4">
        <w:trPr>
          <w:trHeight w:val="303"/>
        </w:trPr>
        <w:tc>
          <w:tcPr>
            <w:tcW w:w="5000" w:type="pct"/>
            <w:gridSpan w:val="14"/>
            <w:vAlign w:val="center"/>
          </w:tcPr>
          <w:p w:rsidR="00612B54" w:rsidRPr="00C00BBA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37E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612B54" w:rsidRPr="00C00BBA" w:rsidTr="00612B54">
        <w:trPr>
          <w:trHeight w:val="417"/>
        </w:trPr>
        <w:tc>
          <w:tcPr>
            <w:tcW w:w="211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2" w:type="pct"/>
            <w:gridSpan w:val="2"/>
            <w:vAlign w:val="center"/>
          </w:tcPr>
          <w:p w:rsidR="00612B54" w:rsidRPr="0014503F" w:rsidRDefault="00612B54" w:rsidP="00C00BBA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детского творчества «Отходы в игру (от </w:t>
            </w: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экодела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</w:t>
            </w: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экотворчеству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</w:t>
            </w:r>
          </w:p>
        </w:tc>
        <w:tc>
          <w:tcPr>
            <w:tcW w:w="1296" w:type="pct"/>
            <w:gridSpan w:val="8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17.02-28.02</w:t>
            </w:r>
          </w:p>
        </w:tc>
        <w:tc>
          <w:tcPr>
            <w:tcW w:w="756" w:type="pct"/>
            <w:gridSpan w:val="2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37</w:t>
            </w:r>
          </w:p>
        </w:tc>
        <w:tc>
          <w:tcPr>
            <w:tcW w:w="1095" w:type="pct"/>
            <w:vAlign w:val="center"/>
          </w:tcPr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12B54" w:rsidRPr="0014503F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Рубинова Е.В.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12B54" w:rsidRPr="00C00BBA" w:rsidTr="00C00BBA">
        <w:tc>
          <w:tcPr>
            <w:tcW w:w="5000" w:type="pct"/>
            <w:gridSpan w:val="14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gridSpan w:val="3"/>
            <w:vAlign w:val="center"/>
          </w:tcPr>
          <w:p w:rsidR="00612B54" w:rsidRPr="002D4C39" w:rsidRDefault="00612B54" w:rsidP="002D4C3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612B54" w:rsidRPr="002D4C39" w:rsidRDefault="00612B54" w:rsidP="002D4C3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612B54" w:rsidRPr="002D4C39" w:rsidRDefault="00612B54" w:rsidP="002D4C3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«ФГОС дошкольного</w:t>
            </w:r>
          </w:p>
          <w:p w:rsidR="00612B54" w:rsidRPr="002D4C39" w:rsidRDefault="00612B54" w:rsidP="002D4C3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образования: </w:t>
            </w:r>
            <w:proofErr w:type="gramStart"/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профессиональная</w:t>
            </w:r>
            <w:proofErr w:type="gramEnd"/>
          </w:p>
          <w:p w:rsidR="00612B54" w:rsidRPr="002D4C39" w:rsidRDefault="00612B54" w:rsidP="002D4C3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деятельность педагога ДОУ»</w:t>
            </w:r>
          </w:p>
        </w:tc>
        <w:tc>
          <w:tcPr>
            <w:tcW w:w="1278" w:type="pct"/>
            <w:gridSpan w:val="5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</w:t>
            </w: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удет сообщено дополнительно</w:t>
            </w:r>
          </w:p>
        </w:tc>
        <w:tc>
          <w:tcPr>
            <w:tcW w:w="747" w:type="pct"/>
            <w:gridSpan w:val="3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12B54" w:rsidRPr="00C00BBA" w:rsidTr="005376CA">
        <w:trPr>
          <w:trHeight w:val="1789"/>
        </w:trPr>
        <w:tc>
          <w:tcPr>
            <w:tcW w:w="211" w:type="pct"/>
            <w:vAlign w:val="center"/>
          </w:tcPr>
          <w:p w:rsidR="00612B54" w:rsidRPr="002D4C39" w:rsidRDefault="00612B54" w:rsidP="002D4C39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7" w:type="pct"/>
            <w:gridSpan w:val="3"/>
            <w:vAlign w:val="center"/>
          </w:tcPr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:rsidR="00612B54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педагога» 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(модуль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  <w:proofErr w:type="gramEnd"/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1278" w:type="pct"/>
            <w:gridSpan w:val="5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</w:t>
            </w: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удет сообщено дополнительно</w:t>
            </w:r>
          </w:p>
        </w:tc>
        <w:tc>
          <w:tcPr>
            <w:tcW w:w="747" w:type="pct"/>
            <w:gridSpan w:val="3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12B54" w:rsidRPr="00C00BBA" w:rsidTr="005376CA">
        <w:tc>
          <w:tcPr>
            <w:tcW w:w="211" w:type="pct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7" w:type="pct"/>
            <w:gridSpan w:val="3"/>
            <w:vAlign w:val="center"/>
          </w:tcPr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612B54" w:rsidRPr="002D4C39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:rsidR="00612B54" w:rsidRDefault="00612B54" w:rsidP="002D4C3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педагога»</w:t>
            </w:r>
          </w:p>
          <w:p w:rsidR="00612B54" w:rsidRPr="002D4C39" w:rsidRDefault="00612B54" w:rsidP="00612B54">
            <w:pPr>
              <w:pStyle w:val="a5"/>
              <w:jc w:val="center"/>
              <w:rPr>
                <w:lang w:eastAsia="ru-RU"/>
              </w:rPr>
            </w:pP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(модуль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«Интерактивные технологии 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2D4C3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</w:tc>
        <w:tc>
          <w:tcPr>
            <w:tcW w:w="1278" w:type="pct"/>
            <w:gridSpan w:val="5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</w:t>
            </w:r>
            <w:r w:rsidRPr="002D4C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удет сообщено дополнительно</w:t>
            </w:r>
          </w:p>
        </w:tc>
        <w:tc>
          <w:tcPr>
            <w:tcW w:w="747" w:type="pct"/>
            <w:gridSpan w:val="3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17" w:type="pct"/>
            <w:gridSpan w:val="2"/>
            <w:vAlign w:val="center"/>
          </w:tcPr>
          <w:p w:rsidR="00612B54" w:rsidRPr="002D4C39" w:rsidRDefault="00612B54" w:rsidP="00C00B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2D4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C00BBA" w:rsidRPr="00C00BBA" w:rsidRDefault="00C00BBA" w:rsidP="00C00BBA">
      <w:pPr>
        <w:spacing w:after="200" w:line="276" w:lineRule="auto"/>
        <w:rPr>
          <w:color w:val="FF0000"/>
        </w:rPr>
      </w:pPr>
    </w:p>
    <w:p w:rsidR="008A7880" w:rsidRPr="00C00BBA" w:rsidRDefault="008A7880">
      <w:pPr>
        <w:rPr>
          <w:color w:val="FF0000"/>
        </w:rPr>
      </w:pPr>
    </w:p>
    <w:sectPr w:rsidR="008A7880" w:rsidRPr="00C00BBA" w:rsidSect="00C00BBA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866CD"/>
    <w:multiLevelType w:val="hybridMultilevel"/>
    <w:tmpl w:val="498C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F6CB6"/>
    <w:multiLevelType w:val="hybridMultilevel"/>
    <w:tmpl w:val="A146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4408F"/>
    <w:multiLevelType w:val="hybridMultilevel"/>
    <w:tmpl w:val="0C965434"/>
    <w:lvl w:ilvl="0" w:tplc="FB32526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BA"/>
    <w:rsid w:val="00085FAE"/>
    <w:rsid w:val="000A6124"/>
    <w:rsid w:val="0011172A"/>
    <w:rsid w:val="00137E52"/>
    <w:rsid w:val="0014503F"/>
    <w:rsid w:val="002D4C39"/>
    <w:rsid w:val="003E2F35"/>
    <w:rsid w:val="00452118"/>
    <w:rsid w:val="0048620E"/>
    <w:rsid w:val="005376CA"/>
    <w:rsid w:val="00612B54"/>
    <w:rsid w:val="00645D29"/>
    <w:rsid w:val="008A7880"/>
    <w:rsid w:val="008C6FE4"/>
    <w:rsid w:val="008E6670"/>
    <w:rsid w:val="00903ADD"/>
    <w:rsid w:val="00A212C7"/>
    <w:rsid w:val="00A56421"/>
    <w:rsid w:val="00BD5120"/>
    <w:rsid w:val="00C00BBA"/>
    <w:rsid w:val="00E1033B"/>
    <w:rsid w:val="00F46265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265"/>
    <w:pPr>
      <w:ind w:left="720"/>
      <w:contextualSpacing/>
    </w:pPr>
  </w:style>
  <w:style w:type="paragraph" w:styleId="a5">
    <w:name w:val="No Spacing"/>
    <w:uiPriority w:val="1"/>
    <w:qFormat/>
    <w:rsid w:val="002D4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265"/>
    <w:pPr>
      <w:ind w:left="720"/>
      <w:contextualSpacing/>
    </w:pPr>
  </w:style>
  <w:style w:type="paragraph" w:styleId="a5">
    <w:name w:val="No Spacing"/>
    <w:uiPriority w:val="1"/>
    <w:qFormat/>
    <w:rsid w:val="002D4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97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9258810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5</cp:revision>
  <dcterms:created xsi:type="dcterms:W3CDTF">2020-01-24T11:37:00Z</dcterms:created>
  <dcterms:modified xsi:type="dcterms:W3CDTF">2020-01-27T12:50:00Z</dcterms:modified>
</cp:coreProperties>
</file>